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47B" w:rsidRPr="00D232CD" w:rsidRDefault="002F647B" w:rsidP="006B6D7E">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DICHIARAZIONE RELATIVA AL POSSESSO DEI REQUISITI PER L’AFFIDAMENTO DEI CONTRATTI PUBBLICI</w:t>
      </w:r>
    </w:p>
    <w:p w:rsidR="002F647B" w:rsidRPr="00D232CD" w:rsidRDefault="002F647B" w:rsidP="006B6D7E">
      <w:pPr>
        <w:autoSpaceDE w:val="0"/>
        <w:autoSpaceDN w:val="0"/>
        <w:adjustRightInd w:val="0"/>
        <w:spacing w:after="0" w:line="240" w:lineRule="auto"/>
        <w:jc w:val="center"/>
        <w:rPr>
          <w:rFonts w:ascii="Times New Roman" w:eastAsia="Arial,Bold" w:hAnsi="Times New Roman" w:cs="Times New Roman"/>
          <w:b/>
          <w:bCs/>
          <w:color w:val="1151D4"/>
        </w:rPr>
      </w:pPr>
      <w:r w:rsidRPr="00D232CD">
        <w:rPr>
          <w:rFonts w:ascii="Times New Roman" w:eastAsia="Arial,Bold" w:hAnsi="Times New Roman" w:cs="Times New Roman"/>
          <w:b/>
          <w:bCs/>
          <w:color w:val="000000"/>
        </w:rPr>
        <w:t xml:space="preserve">EX ARTT. 94, 95, 96, 97, 98 E 100 DEL </w:t>
      </w:r>
      <w:r w:rsidRPr="00D232CD">
        <w:rPr>
          <w:rFonts w:ascii="Times New Roman" w:eastAsia="Arial,Bold" w:hAnsi="Times New Roman" w:cs="Times New Roman"/>
          <w:b/>
          <w:bCs/>
        </w:rPr>
        <w:t>CODICE DEI CONTRATTI</w:t>
      </w:r>
    </w:p>
    <w:p w:rsidR="00F375D3" w:rsidRDefault="002F647B" w:rsidP="006B6D7E">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 xml:space="preserve">OGGETTO AFFIDAMENTO: </w:t>
      </w:r>
    </w:p>
    <w:p w:rsidR="00C71858" w:rsidRPr="007D14CE" w:rsidRDefault="007D14CE" w:rsidP="00C71858">
      <w:pPr>
        <w:autoSpaceDE w:val="0"/>
        <w:autoSpaceDN w:val="0"/>
        <w:adjustRightInd w:val="0"/>
        <w:spacing w:after="0" w:line="240" w:lineRule="auto"/>
        <w:jc w:val="center"/>
        <w:rPr>
          <w:rFonts w:ascii="Times New Roman" w:eastAsia="Arial,Bold" w:hAnsi="Times New Roman" w:cs="Times New Roman"/>
          <w:b/>
          <w:bCs/>
          <w:color w:val="2E74B5" w:themeColor="accent1" w:themeShade="BF"/>
          <w:sz w:val="23"/>
          <w:szCs w:val="23"/>
        </w:rPr>
      </w:pPr>
      <w:r w:rsidRPr="007D14CE">
        <w:rPr>
          <w:rFonts w:ascii="Times New Roman" w:eastAsia="Arial,Bold" w:hAnsi="Times New Roman" w:cs="Times New Roman"/>
          <w:b/>
          <w:bCs/>
          <w:color w:val="2E74B5" w:themeColor="accent1" w:themeShade="BF"/>
          <w:sz w:val="23"/>
          <w:szCs w:val="23"/>
        </w:rPr>
        <w:tab/>
      </w:r>
      <w:r w:rsidR="00C71858" w:rsidRPr="00C71858">
        <w:rPr>
          <w:rFonts w:ascii="Times New Roman" w:eastAsia="Arial,Bold" w:hAnsi="Times New Roman" w:cs="Times New Roman"/>
          <w:b/>
          <w:bCs/>
          <w:color w:val="2E74B5" w:themeColor="accent1" w:themeShade="BF"/>
          <w:sz w:val="23"/>
          <w:szCs w:val="23"/>
        </w:rPr>
        <w:t>INTERVENTI FINANZIATI DALL'UNIONE EUROPEA-NEXTGENERATIONEU CON FONDI PNRR. MISSIONE 1 - COMPONENTE 1 - INVESTIMENTO 1.4 “SERVIZI E CITTADINANZA DIGITALE” - MISURA 1.4.5 “PIATTAFORMA NOTIFICHE DIGITALI/SEND” - COMUNI (MAGGIO 2024). CUP F21F22004910006. AFFIDAMENTO</w:t>
      </w:r>
      <w:r w:rsidR="00EA2C3E">
        <w:rPr>
          <w:rFonts w:ascii="Times New Roman" w:eastAsia="Arial,Bold" w:hAnsi="Times New Roman" w:cs="Times New Roman"/>
          <w:b/>
          <w:bCs/>
          <w:color w:val="2E74B5" w:themeColor="accent1" w:themeShade="BF"/>
          <w:sz w:val="23"/>
          <w:szCs w:val="23"/>
        </w:rPr>
        <w:t xml:space="preserve"> DIRETTO </w:t>
      </w:r>
      <w:bookmarkStart w:id="0" w:name="_GoBack"/>
      <w:bookmarkEnd w:id="0"/>
      <w:r w:rsidR="00EA2C3E" w:rsidRPr="00EA2C3E">
        <w:rPr>
          <w:rFonts w:ascii="Times New Roman" w:eastAsia="Arial,Bold" w:hAnsi="Times New Roman" w:cs="Times New Roman"/>
          <w:b/>
          <w:bCs/>
          <w:color w:val="2E74B5" w:themeColor="accent1" w:themeShade="BF"/>
          <w:sz w:val="23"/>
          <w:szCs w:val="23"/>
        </w:rPr>
        <w:t>DEI SERVIZI PIATTAFORMA PLUG&amp;COM E  PLUG&amp;PAY CON RELATIVI CANONI ANNI 2026, 2027, 2028, 2029.</w:t>
      </w:r>
    </w:p>
    <w:p w:rsidR="00F375D3" w:rsidRPr="007D14CE" w:rsidRDefault="00F375D3" w:rsidP="006B6D7E">
      <w:pPr>
        <w:autoSpaceDE w:val="0"/>
        <w:autoSpaceDN w:val="0"/>
        <w:adjustRightInd w:val="0"/>
        <w:spacing w:after="0" w:line="240" w:lineRule="auto"/>
        <w:jc w:val="center"/>
        <w:rPr>
          <w:rFonts w:ascii="Times New Roman" w:eastAsia="Arial,Bold" w:hAnsi="Times New Roman" w:cs="Times New Roman"/>
          <w:b/>
          <w:bCs/>
          <w:color w:val="2E74B5" w:themeColor="accent1" w:themeShade="BF"/>
          <w:sz w:val="23"/>
          <w:szCs w:val="23"/>
        </w:rPr>
      </w:pPr>
      <w:r w:rsidRPr="007D14CE">
        <w:rPr>
          <w:rFonts w:ascii="Times New Roman" w:eastAsia="Arial,Bold" w:hAnsi="Times New Roman" w:cs="Times New Roman"/>
          <w:b/>
          <w:bCs/>
          <w:color w:val="2E74B5" w:themeColor="accent1" w:themeShade="BF"/>
          <w:sz w:val="23"/>
          <w:szCs w:val="23"/>
        </w:rPr>
        <w:t xml:space="preserve"> </w:t>
      </w:r>
    </w:p>
    <w:p w:rsidR="006B6D7E" w:rsidRPr="00D232CD" w:rsidRDefault="006B6D7E" w:rsidP="002F647B">
      <w:pPr>
        <w:autoSpaceDE w:val="0"/>
        <w:autoSpaceDN w:val="0"/>
        <w:adjustRightInd w:val="0"/>
        <w:spacing w:after="0" w:line="240" w:lineRule="auto"/>
        <w:rPr>
          <w:rFonts w:ascii="Times New Roman" w:eastAsia="Arial,Bold" w:hAnsi="Times New Roman" w:cs="Times New Roman"/>
          <w:color w:val="000000"/>
        </w:rPr>
      </w:pP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271"/>
        <w:gridCol w:w="284"/>
        <w:gridCol w:w="3259"/>
        <w:gridCol w:w="1277"/>
        <w:gridCol w:w="3537"/>
      </w:tblGrid>
      <w:tr w:rsidR="006B6D7E" w:rsidRPr="00D232CD" w:rsidTr="003B3807">
        <w:trPr>
          <w:trHeight w:hRule="exact" w:val="454"/>
        </w:trPr>
        <w:tc>
          <w:tcPr>
            <w:tcW w:w="4814" w:type="dxa"/>
            <w:gridSpan w:val="3"/>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Il sottoscritto</w:t>
            </w:r>
          </w:p>
        </w:tc>
        <w:tc>
          <w:tcPr>
            <w:tcW w:w="4814" w:type="dxa"/>
            <w:gridSpan w:val="2"/>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p>
        </w:tc>
      </w:tr>
      <w:tr w:rsidR="006B6D7E" w:rsidRPr="00D232CD" w:rsidTr="00D232CD">
        <w:trPr>
          <w:trHeight w:hRule="exact" w:val="553"/>
        </w:trPr>
        <w:tc>
          <w:tcPr>
            <w:tcW w:w="4814" w:type="dxa"/>
            <w:gridSpan w:val="3"/>
            <w:vAlign w:val="center"/>
          </w:tcPr>
          <w:p w:rsidR="006B6D7E" w:rsidRPr="00D232CD" w:rsidRDefault="006B6D7E" w:rsidP="00C1549F">
            <w:pPr>
              <w:autoSpaceDE w:val="0"/>
              <w:autoSpaceDN w:val="0"/>
              <w:adjustRightInd w:val="0"/>
              <w:jc w:val="both"/>
              <w:rPr>
                <w:rFonts w:ascii="Times New Roman" w:eastAsia="Arial,Italic" w:hAnsi="Times New Roman" w:cs="Times New Roman"/>
                <w:i/>
                <w:iCs/>
                <w:color w:val="000000"/>
              </w:rPr>
            </w:pPr>
            <w:r w:rsidRPr="00D232CD">
              <w:rPr>
                <w:rFonts w:ascii="Times New Roman" w:eastAsia="Arial,Bold" w:hAnsi="Times New Roman" w:cs="Times New Roman"/>
                <w:color w:val="000000"/>
              </w:rPr>
              <w:t xml:space="preserve">in qualità di </w:t>
            </w:r>
            <w:r w:rsidRPr="00D232CD">
              <w:rPr>
                <w:rFonts w:ascii="Times New Roman" w:eastAsia="Arial,Italic" w:hAnsi="Times New Roman" w:cs="Times New Roman"/>
                <w:i/>
                <w:iCs/>
                <w:color w:val="000000"/>
              </w:rPr>
              <w:t>(titolare, legale rappresentante, procuratore, altro)</w:t>
            </w:r>
          </w:p>
        </w:tc>
        <w:tc>
          <w:tcPr>
            <w:tcW w:w="4814" w:type="dxa"/>
            <w:gridSpan w:val="2"/>
            <w:vAlign w:val="center"/>
          </w:tcPr>
          <w:p w:rsidR="006B6D7E" w:rsidRPr="00D232CD" w:rsidRDefault="006B6D7E" w:rsidP="00C076A1">
            <w:pPr>
              <w:autoSpaceDE w:val="0"/>
              <w:autoSpaceDN w:val="0"/>
              <w:adjustRightInd w:val="0"/>
              <w:rPr>
                <w:rFonts w:ascii="Times New Roman" w:eastAsia="Arial,Italic" w:hAnsi="Times New Roman" w:cs="Times New Roman"/>
                <w:i/>
                <w:iCs/>
                <w:color w:val="000000"/>
              </w:rPr>
            </w:pPr>
          </w:p>
        </w:tc>
      </w:tr>
      <w:tr w:rsidR="006B6D7E" w:rsidRPr="00D232CD" w:rsidTr="003B3807">
        <w:trPr>
          <w:trHeight w:hRule="exact" w:val="454"/>
        </w:trPr>
        <w:tc>
          <w:tcPr>
            <w:tcW w:w="4814" w:type="dxa"/>
            <w:gridSpan w:val="3"/>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dell’impresa</w:t>
            </w:r>
          </w:p>
        </w:tc>
        <w:tc>
          <w:tcPr>
            <w:tcW w:w="4814" w:type="dxa"/>
            <w:gridSpan w:val="2"/>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p>
        </w:tc>
      </w:tr>
      <w:tr w:rsidR="006B6D7E" w:rsidRPr="00D232CD" w:rsidTr="003B3807">
        <w:trPr>
          <w:trHeight w:hRule="exact" w:val="454"/>
        </w:trPr>
        <w:tc>
          <w:tcPr>
            <w:tcW w:w="4814" w:type="dxa"/>
            <w:gridSpan w:val="3"/>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con sede in</w:t>
            </w:r>
          </w:p>
        </w:tc>
        <w:tc>
          <w:tcPr>
            <w:tcW w:w="4814" w:type="dxa"/>
            <w:gridSpan w:val="2"/>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p>
        </w:tc>
      </w:tr>
      <w:tr w:rsidR="006B6D7E" w:rsidRPr="00D232CD" w:rsidTr="00D232CD">
        <w:trPr>
          <w:trHeight w:hRule="exact" w:val="454"/>
        </w:trPr>
        <w:tc>
          <w:tcPr>
            <w:tcW w:w="1271" w:type="dxa"/>
            <w:vAlign w:val="center"/>
          </w:tcPr>
          <w:p w:rsidR="006B6D7E" w:rsidRPr="00D232CD" w:rsidRDefault="006B6D7E" w:rsidP="006B6D7E">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indirizzo </w:t>
            </w:r>
          </w:p>
        </w:tc>
        <w:tc>
          <w:tcPr>
            <w:tcW w:w="3543" w:type="dxa"/>
            <w:gridSpan w:val="2"/>
            <w:vAlign w:val="center"/>
          </w:tcPr>
          <w:p w:rsidR="006B6D7E" w:rsidRPr="00D232CD" w:rsidRDefault="006B6D7E" w:rsidP="006B6D7E">
            <w:pPr>
              <w:autoSpaceDE w:val="0"/>
              <w:autoSpaceDN w:val="0"/>
              <w:adjustRightInd w:val="0"/>
              <w:rPr>
                <w:rFonts w:ascii="Times New Roman" w:eastAsia="Arial,Bold" w:hAnsi="Times New Roman" w:cs="Times New Roman"/>
                <w:color w:val="000000"/>
              </w:rPr>
            </w:pPr>
          </w:p>
        </w:tc>
        <w:tc>
          <w:tcPr>
            <w:tcW w:w="1277" w:type="dxa"/>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PEC</w:t>
            </w:r>
          </w:p>
        </w:tc>
        <w:tc>
          <w:tcPr>
            <w:tcW w:w="3537" w:type="dxa"/>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p>
        </w:tc>
      </w:tr>
      <w:tr w:rsidR="006B6D7E" w:rsidRPr="00D232CD" w:rsidTr="00D232CD">
        <w:trPr>
          <w:trHeight w:hRule="exact" w:val="623"/>
        </w:trPr>
        <w:tc>
          <w:tcPr>
            <w:tcW w:w="1555" w:type="dxa"/>
            <w:gridSpan w:val="2"/>
            <w:vAlign w:val="center"/>
          </w:tcPr>
          <w:p w:rsidR="006B6D7E" w:rsidRPr="00D232CD" w:rsidRDefault="006B6D7E" w:rsidP="006B6D7E">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Codice fiscale </w:t>
            </w:r>
          </w:p>
        </w:tc>
        <w:tc>
          <w:tcPr>
            <w:tcW w:w="3259" w:type="dxa"/>
            <w:vAlign w:val="center"/>
          </w:tcPr>
          <w:p w:rsidR="006B6D7E" w:rsidRPr="00D232CD" w:rsidRDefault="006B6D7E" w:rsidP="006B6D7E">
            <w:pPr>
              <w:autoSpaceDE w:val="0"/>
              <w:autoSpaceDN w:val="0"/>
              <w:adjustRightInd w:val="0"/>
              <w:rPr>
                <w:rFonts w:ascii="Times New Roman" w:eastAsia="Arial,Bold" w:hAnsi="Times New Roman" w:cs="Times New Roman"/>
                <w:color w:val="000000"/>
              </w:rPr>
            </w:pPr>
          </w:p>
        </w:tc>
        <w:tc>
          <w:tcPr>
            <w:tcW w:w="1277" w:type="dxa"/>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Partita IVA</w:t>
            </w:r>
          </w:p>
        </w:tc>
        <w:tc>
          <w:tcPr>
            <w:tcW w:w="3537" w:type="dxa"/>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p>
        </w:tc>
      </w:tr>
      <w:tr w:rsidR="006B6D7E" w:rsidRPr="00D232CD" w:rsidTr="00D232CD">
        <w:trPr>
          <w:trHeight w:hRule="exact" w:val="454"/>
        </w:trPr>
        <w:tc>
          <w:tcPr>
            <w:tcW w:w="1271" w:type="dxa"/>
            <w:vAlign w:val="center"/>
          </w:tcPr>
          <w:p w:rsidR="006B6D7E" w:rsidRPr="00D232CD" w:rsidRDefault="006B6D7E" w:rsidP="006B6D7E">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Tel </w:t>
            </w:r>
          </w:p>
        </w:tc>
        <w:tc>
          <w:tcPr>
            <w:tcW w:w="3543" w:type="dxa"/>
            <w:gridSpan w:val="2"/>
            <w:vAlign w:val="center"/>
          </w:tcPr>
          <w:p w:rsidR="006B6D7E" w:rsidRPr="00D232CD" w:rsidRDefault="006B6D7E" w:rsidP="006B6D7E">
            <w:pPr>
              <w:autoSpaceDE w:val="0"/>
              <w:autoSpaceDN w:val="0"/>
              <w:adjustRightInd w:val="0"/>
              <w:rPr>
                <w:rFonts w:ascii="Times New Roman" w:eastAsia="Arial,Bold" w:hAnsi="Times New Roman" w:cs="Times New Roman"/>
                <w:color w:val="000000"/>
              </w:rPr>
            </w:pPr>
          </w:p>
        </w:tc>
        <w:tc>
          <w:tcPr>
            <w:tcW w:w="1277" w:type="dxa"/>
            <w:vAlign w:val="center"/>
          </w:tcPr>
          <w:p w:rsidR="006B6D7E" w:rsidRPr="00D232CD" w:rsidRDefault="00F86ABB" w:rsidP="00F86ABB">
            <w:pPr>
              <w:autoSpaceDE w:val="0"/>
              <w:autoSpaceDN w:val="0"/>
              <w:adjustRightInd w:val="0"/>
              <w:rPr>
                <w:rFonts w:ascii="Times New Roman" w:eastAsia="Arial,Bold" w:hAnsi="Times New Roman" w:cs="Times New Roman"/>
                <w:color w:val="000000"/>
              </w:rPr>
            </w:pPr>
            <w:r>
              <w:rPr>
                <w:rFonts w:ascii="Times New Roman" w:eastAsia="Arial,Bold" w:hAnsi="Times New Roman" w:cs="Times New Roman"/>
                <w:color w:val="000000"/>
              </w:rPr>
              <w:t>E-m</w:t>
            </w:r>
            <w:r w:rsidR="006B6D7E" w:rsidRPr="00D232CD">
              <w:rPr>
                <w:rFonts w:ascii="Times New Roman" w:eastAsia="Arial,Bold" w:hAnsi="Times New Roman" w:cs="Times New Roman"/>
                <w:color w:val="000000"/>
              </w:rPr>
              <w:t>ail</w:t>
            </w:r>
          </w:p>
        </w:tc>
        <w:tc>
          <w:tcPr>
            <w:tcW w:w="3537" w:type="dxa"/>
            <w:vAlign w:val="center"/>
          </w:tcPr>
          <w:p w:rsidR="006B6D7E" w:rsidRPr="00D232CD" w:rsidRDefault="006B6D7E" w:rsidP="00C076A1">
            <w:pPr>
              <w:autoSpaceDE w:val="0"/>
              <w:autoSpaceDN w:val="0"/>
              <w:adjustRightInd w:val="0"/>
              <w:rPr>
                <w:rFonts w:ascii="Times New Roman" w:eastAsia="Arial,Bold" w:hAnsi="Times New Roman" w:cs="Times New Roman"/>
                <w:color w:val="000000"/>
              </w:rPr>
            </w:pPr>
          </w:p>
        </w:tc>
      </w:tr>
    </w:tbl>
    <w:p w:rsidR="002F647B" w:rsidRPr="00D232CD" w:rsidRDefault="002F647B" w:rsidP="003B3807">
      <w:pPr>
        <w:autoSpaceDE w:val="0"/>
        <w:autoSpaceDN w:val="0"/>
        <w:adjustRightInd w:val="0"/>
        <w:spacing w:before="24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SOTTO FORMA DI</w:t>
      </w:r>
    </w:p>
    <w:tbl>
      <w:tblPr>
        <w:tblStyle w:val="Grigliatabella"/>
        <w:tblW w:w="989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3097"/>
        <w:gridCol w:w="236"/>
        <w:gridCol w:w="5875"/>
        <w:gridCol w:w="267"/>
      </w:tblGrid>
      <w:tr w:rsidR="002652ED" w:rsidRPr="00D232CD" w:rsidTr="00D232CD">
        <w:trPr>
          <w:gridAfter w:val="1"/>
          <w:wAfter w:w="267" w:type="dxa"/>
          <w:trHeight w:hRule="exact" w:val="454"/>
        </w:trPr>
        <w:tc>
          <w:tcPr>
            <w:tcW w:w="421" w:type="dxa"/>
            <w:vAlign w:val="center"/>
          </w:tcPr>
          <w:p w:rsidR="002652ED" w:rsidRPr="00D232CD" w:rsidRDefault="002652ED" w:rsidP="002652ED">
            <w:pPr>
              <w:autoSpaceDE w:val="0"/>
              <w:autoSpaceDN w:val="0"/>
              <w:adjustRightInd w:val="0"/>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p>
        </w:tc>
        <w:tc>
          <w:tcPr>
            <w:tcW w:w="9208" w:type="dxa"/>
            <w:gridSpan w:val="3"/>
            <w:vAlign w:val="center"/>
          </w:tcPr>
          <w:p w:rsidR="002652ED" w:rsidRPr="00D232CD" w:rsidRDefault="002652ED" w:rsidP="00BE250A">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operatore singolo</w:t>
            </w:r>
          </w:p>
        </w:tc>
      </w:tr>
      <w:tr w:rsidR="002652ED" w:rsidRPr="007D14CE" w:rsidTr="00D232CD">
        <w:trPr>
          <w:trHeight w:hRule="exact" w:val="697"/>
        </w:trPr>
        <w:tc>
          <w:tcPr>
            <w:tcW w:w="421" w:type="dxa"/>
            <w:vAlign w:val="center"/>
          </w:tcPr>
          <w:p w:rsidR="002652ED" w:rsidRPr="007D14CE" w:rsidRDefault="002652ED" w:rsidP="002652ED">
            <w:pPr>
              <w:autoSpaceDE w:val="0"/>
              <w:autoSpaceDN w:val="0"/>
              <w:adjustRightInd w:val="0"/>
              <w:rPr>
                <w:rFonts w:ascii="Times New Roman" w:eastAsia="Arial,Bold" w:hAnsi="Times New Roman" w:cs="Times New Roman"/>
                <w:strike/>
                <w:color w:val="000000"/>
              </w:rPr>
            </w:pPr>
            <w:r w:rsidRPr="007D14CE">
              <w:rPr>
                <w:rFonts w:ascii="Segoe UI Symbol" w:eastAsia="Arial,Bold" w:hAnsi="Segoe UI Symbol" w:cs="Segoe UI Symbol"/>
                <w:strike/>
                <w:color w:val="000000"/>
              </w:rPr>
              <w:t>☐</w:t>
            </w:r>
            <w:r w:rsidRPr="007D14CE">
              <w:rPr>
                <w:rFonts w:ascii="Times New Roman" w:eastAsia="Arial,Bold" w:hAnsi="Times New Roman" w:cs="Times New Roman"/>
                <w:strike/>
                <w:color w:val="000000"/>
              </w:rPr>
              <w:t xml:space="preserve"> </w:t>
            </w:r>
          </w:p>
        </w:tc>
        <w:tc>
          <w:tcPr>
            <w:tcW w:w="3097" w:type="dxa"/>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mandatario, capogruppo di</w:t>
            </w:r>
          </w:p>
        </w:tc>
        <w:tc>
          <w:tcPr>
            <w:tcW w:w="236" w:type="dxa"/>
            <w:vMerge w:val="restart"/>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w:t>
            </w:r>
          </w:p>
        </w:tc>
        <w:tc>
          <w:tcPr>
            <w:tcW w:w="6142" w:type="dxa"/>
            <w:gridSpan w:val="2"/>
            <w:vMerge w:val="restart"/>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raggruppamento temporaneo o consorzio ordinario di cui all’art. 68, del D.lgs. 36/2023;</w:t>
            </w:r>
          </w:p>
        </w:tc>
      </w:tr>
      <w:tr w:rsidR="002652ED" w:rsidRPr="007D14CE" w:rsidTr="00D232CD">
        <w:trPr>
          <w:trHeight w:hRule="exact" w:val="454"/>
        </w:trPr>
        <w:tc>
          <w:tcPr>
            <w:tcW w:w="421" w:type="dxa"/>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Segoe UI Symbol" w:eastAsia="Arial,Bold" w:hAnsi="Segoe UI Symbol" w:cs="Segoe UI Symbol"/>
                <w:strike/>
                <w:color w:val="000000"/>
              </w:rPr>
              <w:t>☐</w:t>
            </w:r>
          </w:p>
        </w:tc>
        <w:tc>
          <w:tcPr>
            <w:tcW w:w="3097" w:type="dxa"/>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mandante in</w:t>
            </w:r>
          </w:p>
        </w:tc>
        <w:tc>
          <w:tcPr>
            <w:tcW w:w="236" w:type="dxa"/>
            <w:vMerge/>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p>
        </w:tc>
        <w:tc>
          <w:tcPr>
            <w:tcW w:w="6142" w:type="dxa"/>
            <w:gridSpan w:val="2"/>
            <w:vMerge/>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p>
        </w:tc>
      </w:tr>
      <w:tr w:rsidR="002652ED" w:rsidRPr="007D14CE" w:rsidTr="00D232CD">
        <w:trPr>
          <w:trHeight w:hRule="exact" w:val="543"/>
        </w:trPr>
        <w:tc>
          <w:tcPr>
            <w:tcW w:w="421" w:type="dxa"/>
            <w:vAlign w:val="center"/>
          </w:tcPr>
          <w:p w:rsidR="002652ED" w:rsidRPr="007D14CE" w:rsidRDefault="002652ED" w:rsidP="002652ED">
            <w:pPr>
              <w:autoSpaceDE w:val="0"/>
              <w:autoSpaceDN w:val="0"/>
              <w:adjustRightInd w:val="0"/>
              <w:rPr>
                <w:rFonts w:ascii="Times New Roman" w:eastAsia="Arial,Bold" w:hAnsi="Times New Roman" w:cs="Times New Roman"/>
                <w:strike/>
                <w:color w:val="000000"/>
              </w:rPr>
            </w:pPr>
            <w:r w:rsidRPr="007D14CE">
              <w:rPr>
                <w:rFonts w:ascii="Segoe UI Symbol" w:eastAsia="Arial,Bold" w:hAnsi="Segoe UI Symbol" w:cs="Segoe UI Symbol"/>
                <w:strike/>
                <w:color w:val="000000"/>
              </w:rPr>
              <w:t xml:space="preserve">☐ </w:t>
            </w:r>
          </w:p>
        </w:tc>
        <w:tc>
          <w:tcPr>
            <w:tcW w:w="3097" w:type="dxa"/>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organo comune/mandatario di</w:t>
            </w:r>
          </w:p>
        </w:tc>
        <w:tc>
          <w:tcPr>
            <w:tcW w:w="236" w:type="dxa"/>
            <w:vMerge w:val="restart"/>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w:t>
            </w:r>
          </w:p>
        </w:tc>
        <w:tc>
          <w:tcPr>
            <w:tcW w:w="6142" w:type="dxa"/>
            <w:gridSpan w:val="2"/>
            <w:vMerge w:val="restart"/>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rete di imprese (in contratto di rete) di cui all’art. 65, comma 2, lettera g), D.lgs. 36/2023;</w:t>
            </w:r>
          </w:p>
        </w:tc>
      </w:tr>
      <w:tr w:rsidR="002652ED" w:rsidRPr="007D14CE" w:rsidTr="00D232CD">
        <w:trPr>
          <w:trHeight w:hRule="exact" w:val="565"/>
        </w:trPr>
        <w:tc>
          <w:tcPr>
            <w:tcW w:w="421" w:type="dxa"/>
            <w:vAlign w:val="center"/>
          </w:tcPr>
          <w:p w:rsidR="002652ED" w:rsidRPr="007D14CE" w:rsidRDefault="002652ED" w:rsidP="002652ED">
            <w:pPr>
              <w:autoSpaceDE w:val="0"/>
              <w:autoSpaceDN w:val="0"/>
              <w:adjustRightInd w:val="0"/>
              <w:rPr>
                <w:rFonts w:ascii="Times New Roman" w:eastAsia="Arial,Bold" w:hAnsi="Times New Roman" w:cs="Times New Roman"/>
                <w:strike/>
                <w:color w:val="000000"/>
              </w:rPr>
            </w:pPr>
            <w:r w:rsidRPr="007D14CE">
              <w:rPr>
                <w:rFonts w:ascii="Segoe UI Symbol" w:eastAsia="Arial,Bold" w:hAnsi="Segoe UI Symbol" w:cs="Segoe UI Symbol"/>
                <w:strike/>
                <w:color w:val="000000"/>
              </w:rPr>
              <w:t>☐</w:t>
            </w:r>
            <w:r w:rsidRPr="007D14CE">
              <w:rPr>
                <w:rFonts w:ascii="Times New Roman" w:eastAsia="Arial,Bold" w:hAnsi="Times New Roman" w:cs="Times New Roman"/>
                <w:strike/>
                <w:color w:val="000000"/>
              </w:rPr>
              <w:t xml:space="preserve"> </w:t>
            </w:r>
          </w:p>
        </w:tc>
        <w:tc>
          <w:tcPr>
            <w:tcW w:w="3097" w:type="dxa"/>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impresa in rete/mandante in</w:t>
            </w:r>
          </w:p>
        </w:tc>
        <w:tc>
          <w:tcPr>
            <w:tcW w:w="236" w:type="dxa"/>
            <w:vMerge/>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p>
        </w:tc>
        <w:tc>
          <w:tcPr>
            <w:tcW w:w="6142" w:type="dxa"/>
            <w:gridSpan w:val="2"/>
            <w:vMerge/>
            <w:vAlign w:val="center"/>
          </w:tcPr>
          <w:p w:rsidR="002652ED" w:rsidRPr="007D14CE" w:rsidRDefault="002652ED" w:rsidP="00BE250A">
            <w:pPr>
              <w:autoSpaceDE w:val="0"/>
              <w:autoSpaceDN w:val="0"/>
              <w:adjustRightInd w:val="0"/>
              <w:rPr>
                <w:rFonts w:ascii="Times New Roman" w:eastAsia="Arial,Bold" w:hAnsi="Times New Roman" w:cs="Times New Roman"/>
                <w:strike/>
                <w:color w:val="000000"/>
              </w:rPr>
            </w:pPr>
          </w:p>
        </w:tc>
      </w:tr>
    </w:tbl>
    <w:p w:rsidR="002F647B" w:rsidRPr="00D232CD" w:rsidRDefault="002F647B" w:rsidP="006B6D7E">
      <w:pPr>
        <w:autoSpaceDE w:val="0"/>
        <w:autoSpaceDN w:val="0"/>
        <w:adjustRightInd w:val="0"/>
        <w:spacing w:line="240" w:lineRule="auto"/>
        <w:jc w:val="both"/>
        <w:rPr>
          <w:rFonts w:ascii="Times New Roman" w:eastAsia="Arial,Bold" w:hAnsi="Times New Roman" w:cs="Times New Roman"/>
          <w:color w:val="000000"/>
        </w:rPr>
      </w:pPr>
      <w:r w:rsidRPr="00D232CD">
        <w:rPr>
          <w:rFonts w:ascii="Times New Roman" w:eastAsia="Arial,Bold" w:hAnsi="Times New Roman" w:cs="Times New Roman"/>
          <w:color w:val="000000"/>
        </w:rPr>
        <w:t>TENUTO CONTO che, ai sensi dell’art. 52 del d.lgs. 36/2023:</w:t>
      </w:r>
      <w:r w:rsidR="000E20FE">
        <w:rPr>
          <w:rFonts w:ascii="Times New Roman" w:eastAsia="Arial,Bold" w:hAnsi="Times New Roman" w:cs="Times New Roman"/>
          <w:color w:val="000000"/>
        </w:rPr>
        <w:t xml:space="preserve"> </w:t>
      </w:r>
    </w:p>
    <w:p w:rsidR="002F647B" w:rsidRPr="005F7443" w:rsidRDefault="002F647B" w:rsidP="005F7443">
      <w:pPr>
        <w:pStyle w:val="Paragrafoelenco"/>
        <w:numPr>
          <w:ilvl w:val="0"/>
          <w:numId w:val="1"/>
        </w:numPr>
        <w:autoSpaceDE w:val="0"/>
        <w:autoSpaceDN w:val="0"/>
        <w:adjustRightInd w:val="0"/>
        <w:spacing w:after="0" w:line="240" w:lineRule="auto"/>
        <w:jc w:val="both"/>
        <w:rPr>
          <w:rFonts w:ascii="Times New Roman" w:eastAsia="Arial,Bold" w:hAnsi="Times New Roman"/>
        </w:rPr>
      </w:pPr>
      <w:r w:rsidRPr="005F7443">
        <w:rPr>
          <w:rFonts w:ascii="Times New Roman" w:eastAsia="Arial,Bold" w:hAnsi="Times New Roman"/>
        </w:rPr>
        <w:t>nelle procedure di affidamento di cui all’articolo 50, comma 1, lettere a) e b), di importo inferiore a 40.000 euro, gli</w:t>
      </w:r>
      <w:r w:rsidR="00041044" w:rsidRPr="005F7443">
        <w:rPr>
          <w:rFonts w:ascii="Times New Roman" w:eastAsia="Arial,Bold" w:hAnsi="Times New Roman"/>
        </w:rPr>
        <w:t xml:space="preserve"> </w:t>
      </w:r>
      <w:r w:rsidRPr="005F7443">
        <w:rPr>
          <w:rFonts w:ascii="Times New Roman" w:eastAsia="Arial,Bold" w:hAnsi="Times New Roman"/>
        </w:rPr>
        <w:t>operatori economici attestano con dichiarazione sostitutiva di atto di notorietà il possesso dei requisiti di</w:t>
      </w:r>
      <w:r w:rsidR="00041044" w:rsidRPr="005F7443">
        <w:rPr>
          <w:rFonts w:ascii="Times New Roman" w:eastAsia="Arial,Bold" w:hAnsi="Times New Roman"/>
        </w:rPr>
        <w:t xml:space="preserve"> </w:t>
      </w:r>
      <w:r w:rsidRPr="005F7443">
        <w:rPr>
          <w:rFonts w:ascii="Times New Roman" w:eastAsia="Arial,Bold" w:hAnsi="Times New Roman"/>
        </w:rPr>
        <w:t>partecipazione e di qualificazione richiesti e che la stazione appaltante verifica le dichiarazioni, anche previo</w:t>
      </w:r>
      <w:r w:rsidR="00041044" w:rsidRPr="005F7443">
        <w:rPr>
          <w:rFonts w:ascii="Times New Roman" w:eastAsia="Arial,Bold" w:hAnsi="Times New Roman"/>
        </w:rPr>
        <w:t xml:space="preserve"> </w:t>
      </w:r>
      <w:r w:rsidRPr="005F7443">
        <w:rPr>
          <w:rFonts w:ascii="Times New Roman" w:eastAsia="Arial,Bold" w:hAnsi="Times New Roman"/>
        </w:rPr>
        <w:t>sorteggio di un campione individuato con modalità predeterminate ogni anno;</w:t>
      </w:r>
    </w:p>
    <w:p w:rsidR="002F647B" w:rsidRPr="005F7443" w:rsidRDefault="002F647B" w:rsidP="005F7443">
      <w:pPr>
        <w:pStyle w:val="Paragrafoelenco"/>
        <w:numPr>
          <w:ilvl w:val="0"/>
          <w:numId w:val="1"/>
        </w:numPr>
        <w:autoSpaceDE w:val="0"/>
        <w:autoSpaceDN w:val="0"/>
        <w:adjustRightInd w:val="0"/>
        <w:spacing w:line="240" w:lineRule="auto"/>
        <w:jc w:val="both"/>
        <w:rPr>
          <w:rFonts w:ascii="Times New Roman" w:eastAsia="Arial,Bold" w:hAnsi="Times New Roman"/>
          <w:color w:val="000000"/>
        </w:rPr>
      </w:pPr>
      <w:r w:rsidRPr="005F7443">
        <w:rPr>
          <w:rFonts w:ascii="Times New Roman" w:eastAsia="Arial,Bold" w:hAnsi="Times New Roman"/>
        </w:rPr>
        <w:t>quando, in conseguenza della verifica, non sia confermato il possesso dei requisiti generali o speciali dichiarati, la</w:t>
      </w:r>
      <w:r w:rsidR="00041044" w:rsidRPr="005F7443">
        <w:rPr>
          <w:rFonts w:ascii="Times New Roman" w:eastAsia="Arial,Bold" w:hAnsi="Times New Roman"/>
        </w:rPr>
        <w:t xml:space="preserve"> </w:t>
      </w:r>
      <w:r w:rsidRPr="005F7443">
        <w:rPr>
          <w:rFonts w:ascii="Times New Roman" w:eastAsia="Arial,Bold" w:hAnsi="Times New Roman"/>
        </w:rPr>
        <w:t>stazione appaltante procede alla risoluzione del contratto, all’escussione della eventuale garanzia definitiva, alla</w:t>
      </w:r>
      <w:r w:rsidR="00041044" w:rsidRPr="005F7443">
        <w:rPr>
          <w:rFonts w:ascii="Times New Roman" w:eastAsia="Arial,Bold" w:hAnsi="Times New Roman"/>
        </w:rPr>
        <w:t xml:space="preserve"> </w:t>
      </w:r>
      <w:r w:rsidRPr="005F7443">
        <w:rPr>
          <w:rFonts w:ascii="Times New Roman" w:eastAsia="Arial,Bold" w:hAnsi="Times New Roman"/>
        </w:rPr>
        <w:t xml:space="preserve">comunicazione </w:t>
      </w:r>
      <w:r w:rsidRPr="005F7443">
        <w:rPr>
          <w:rFonts w:ascii="Times New Roman" w:eastAsia="Arial,Bold" w:hAnsi="Times New Roman"/>
          <w:color w:val="000000"/>
        </w:rPr>
        <w:t>all’ANAC e alla sospensione dell’operatore economico dalla partecipazione alle procedure di</w:t>
      </w:r>
      <w:r w:rsidR="00041044" w:rsidRPr="005F7443">
        <w:rPr>
          <w:rFonts w:ascii="Times New Roman" w:eastAsia="Arial,Bold" w:hAnsi="Times New Roman"/>
          <w:color w:val="000000"/>
        </w:rPr>
        <w:t xml:space="preserve"> </w:t>
      </w:r>
      <w:r w:rsidRPr="005F7443">
        <w:rPr>
          <w:rFonts w:ascii="Times New Roman" w:eastAsia="Arial,Bold" w:hAnsi="Times New Roman"/>
          <w:color w:val="000000"/>
        </w:rPr>
        <w:t>affidamento indette dalla medesima stazione appaltante per un periodo da uno a dodici mesi decorrenti</w:t>
      </w:r>
      <w:r w:rsidR="00041044" w:rsidRPr="005F7443">
        <w:rPr>
          <w:rFonts w:ascii="Times New Roman" w:eastAsia="Arial,Bold" w:hAnsi="Times New Roman"/>
          <w:color w:val="000000"/>
        </w:rPr>
        <w:t xml:space="preserve"> </w:t>
      </w:r>
      <w:r w:rsidRPr="005F7443">
        <w:rPr>
          <w:rFonts w:ascii="Times New Roman" w:eastAsia="Arial,Bold" w:hAnsi="Times New Roman"/>
          <w:color w:val="000000"/>
        </w:rPr>
        <w:t>dall’adozione del provvedimento.</w:t>
      </w:r>
    </w:p>
    <w:p w:rsidR="002F647B" w:rsidRPr="00D232CD" w:rsidRDefault="002F647B" w:rsidP="006B6D7E">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Con riferimento alle prestazioni indicate in oggetto, ai sensi degli artt. 46, 47, </w:t>
      </w:r>
      <w:r w:rsidR="005F7443">
        <w:rPr>
          <w:rFonts w:ascii="Times New Roman" w:eastAsia="Arial,Bold" w:hAnsi="Times New Roman" w:cs="Times New Roman"/>
          <w:color w:val="000000"/>
        </w:rPr>
        <w:t>75 e 76 del d.P.R. 28.12.2000, n</w:t>
      </w:r>
      <w:r w:rsidRPr="00D232CD">
        <w:rPr>
          <w:rFonts w:ascii="Times New Roman" w:eastAsia="Arial,Bold" w:hAnsi="Times New Roman" w:cs="Times New Roman"/>
          <w:color w:val="000000"/>
        </w:rPr>
        <w:t>. 445 e</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ss.mm.ii., consapevole della responsabilità e delle conseguenze civili, amministrative e penali previste in caso di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rilascio di dichiarazioni mendaci e/o formazione di atti falsi e/o uso degli stessi,</w:t>
      </w:r>
    </w:p>
    <w:p w:rsidR="002F647B" w:rsidRPr="00D232CD" w:rsidRDefault="002F647B" w:rsidP="00D232CD">
      <w:pPr>
        <w:autoSpaceDE w:val="0"/>
        <w:autoSpaceDN w:val="0"/>
        <w:adjustRightInd w:val="0"/>
        <w:spacing w:before="24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DICHIARA</w:t>
      </w:r>
    </w:p>
    <w:p w:rsidR="002F647B" w:rsidRPr="00D232CD" w:rsidRDefault="002F647B" w:rsidP="002652ED">
      <w:pPr>
        <w:autoSpaceDE w:val="0"/>
        <w:autoSpaceDN w:val="0"/>
        <w:adjustRightInd w:val="0"/>
        <w:spacing w:line="240" w:lineRule="auto"/>
        <w:rPr>
          <w:rFonts w:ascii="Times New Roman" w:eastAsia="Arial,Bold" w:hAnsi="Times New Roman" w:cs="Times New Roman"/>
          <w:color w:val="000000"/>
        </w:rPr>
      </w:pPr>
      <w:r w:rsidRPr="00D232CD">
        <w:rPr>
          <w:rFonts w:ascii="Times New Roman" w:eastAsia="Arial,Bold" w:hAnsi="Times New Roman" w:cs="Times New Roman"/>
          <w:color w:val="000000"/>
        </w:rPr>
        <w:lastRenderedPageBreak/>
        <w:t xml:space="preserve">DI ESSERE iscritto alla </w:t>
      </w:r>
      <w:r w:rsidRPr="00D232CD">
        <w:rPr>
          <w:rFonts w:ascii="Times New Roman" w:eastAsia="Arial,Bold" w:hAnsi="Times New Roman" w:cs="Times New Roman"/>
          <w:b/>
          <w:bCs/>
          <w:color w:val="000000"/>
        </w:rPr>
        <w:t xml:space="preserve">CCIAA </w:t>
      </w:r>
      <w:r w:rsidRPr="00D232CD">
        <w:rPr>
          <w:rFonts w:ascii="Times New Roman" w:eastAsia="Arial,Bold" w:hAnsi="Times New Roman" w:cs="Times New Roman"/>
          <w:color w:val="000000"/>
        </w:rPr>
        <w:t>per un’attività pertinente con l’oggetto dell’appalto, con i seguenti dati:</w:t>
      </w: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07"/>
        <w:gridCol w:w="2407"/>
        <w:gridCol w:w="2407"/>
        <w:gridCol w:w="2407"/>
      </w:tblGrid>
      <w:tr w:rsidR="00290E2C" w:rsidRPr="00D232CD" w:rsidTr="00290E2C">
        <w:trPr>
          <w:trHeight w:hRule="exact" w:val="454"/>
        </w:trPr>
        <w:tc>
          <w:tcPr>
            <w:tcW w:w="2407" w:type="dxa"/>
            <w:vAlign w:val="center"/>
          </w:tcPr>
          <w:p w:rsidR="00290E2C" w:rsidRPr="00D232CD" w:rsidRDefault="00290E2C" w:rsidP="00290E2C">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Provincia di iscrizione: </w:t>
            </w:r>
          </w:p>
        </w:tc>
        <w:tc>
          <w:tcPr>
            <w:tcW w:w="2407" w:type="dxa"/>
            <w:vAlign w:val="center"/>
          </w:tcPr>
          <w:p w:rsidR="00290E2C" w:rsidRPr="00D232CD" w:rsidRDefault="00290E2C" w:rsidP="00DD50C1">
            <w:pPr>
              <w:autoSpaceDE w:val="0"/>
              <w:autoSpaceDN w:val="0"/>
              <w:adjustRightInd w:val="0"/>
              <w:rPr>
                <w:rFonts w:ascii="Times New Roman" w:eastAsia="Arial,Bold" w:hAnsi="Times New Roman" w:cs="Times New Roman"/>
                <w:color w:val="000000"/>
              </w:rPr>
            </w:pPr>
          </w:p>
        </w:tc>
        <w:tc>
          <w:tcPr>
            <w:tcW w:w="2407" w:type="dxa"/>
            <w:vAlign w:val="center"/>
          </w:tcPr>
          <w:p w:rsidR="00290E2C" w:rsidRPr="00D232CD" w:rsidRDefault="00290E2C" w:rsidP="00DD50C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numero di iscrizione:</w:t>
            </w:r>
          </w:p>
        </w:tc>
        <w:tc>
          <w:tcPr>
            <w:tcW w:w="2407" w:type="dxa"/>
            <w:vAlign w:val="center"/>
          </w:tcPr>
          <w:p w:rsidR="00290E2C" w:rsidRPr="00D232CD" w:rsidRDefault="00290E2C" w:rsidP="00DD50C1">
            <w:pPr>
              <w:autoSpaceDE w:val="0"/>
              <w:autoSpaceDN w:val="0"/>
              <w:adjustRightInd w:val="0"/>
              <w:rPr>
                <w:rFonts w:ascii="Times New Roman" w:eastAsia="Arial,Bold" w:hAnsi="Times New Roman" w:cs="Times New Roman"/>
                <w:color w:val="000000"/>
              </w:rPr>
            </w:pPr>
          </w:p>
        </w:tc>
      </w:tr>
      <w:tr w:rsidR="00290E2C" w:rsidRPr="00D232CD" w:rsidTr="00290E2C">
        <w:trPr>
          <w:trHeight w:hRule="exact" w:val="454"/>
        </w:trPr>
        <w:tc>
          <w:tcPr>
            <w:tcW w:w="2407" w:type="dxa"/>
            <w:vAlign w:val="center"/>
          </w:tcPr>
          <w:p w:rsidR="00290E2C" w:rsidRPr="00D232CD" w:rsidRDefault="00290E2C" w:rsidP="00290E2C">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Attività: </w:t>
            </w:r>
          </w:p>
        </w:tc>
        <w:tc>
          <w:tcPr>
            <w:tcW w:w="2407" w:type="dxa"/>
            <w:vAlign w:val="center"/>
          </w:tcPr>
          <w:p w:rsidR="00290E2C" w:rsidRPr="00D232CD" w:rsidRDefault="00290E2C" w:rsidP="00DD50C1">
            <w:pPr>
              <w:autoSpaceDE w:val="0"/>
              <w:autoSpaceDN w:val="0"/>
              <w:adjustRightInd w:val="0"/>
              <w:rPr>
                <w:rFonts w:ascii="Times New Roman" w:eastAsia="Arial,Bold" w:hAnsi="Times New Roman" w:cs="Times New Roman"/>
                <w:color w:val="000000"/>
              </w:rPr>
            </w:pPr>
          </w:p>
        </w:tc>
        <w:tc>
          <w:tcPr>
            <w:tcW w:w="2407" w:type="dxa"/>
            <w:vAlign w:val="center"/>
          </w:tcPr>
          <w:p w:rsidR="00290E2C" w:rsidRPr="00D232CD" w:rsidRDefault="00290E2C" w:rsidP="00DD50C1">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Codice:</w:t>
            </w:r>
          </w:p>
        </w:tc>
        <w:tc>
          <w:tcPr>
            <w:tcW w:w="2407" w:type="dxa"/>
            <w:vAlign w:val="center"/>
          </w:tcPr>
          <w:p w:rsidR="00290E2C" w:rsidRPr="00D232CD" w:rsidRDefault="00290E2C" w:rsidP="00DD50C1">
            <w:pPr>
              <w:autoSpaceDE w:val="0"/>
              <w:autoSpaceDN w:val="0"/>
              <w:adjustRightInd w:val="0"/>
              <w:rPr>
                <w:rFonts w:ascii="Times New Roman" w:eastAsia="Arial,Bold" w:hAnsi="Times New Roman" w:cs="Times New Roman"/>
                <w:color w:val="000000"/>
              </w:rPr>
            </w:pPr>
          </w:p>
        </w:tc>
      </w:tr>
    </w:tbl>
    <w:p w:rsidR="002F647B" w:rsidRPr="007D14CE" w:rsidRDefault="002F647B" w:rsidP="00290E2C">
      <w:pPr>
        <w:autoSpaceDE w:val="0"/>
        <w:autoSpaceDN w:val="0"/>
        <w:adjustRightInd w:val="0"/>
        <w:spacing w:before="240" w:line="240" w:lineRule="auto"/>
        <w:rPr>
          <w:rFonts w:ascii="Times New Roman" w:eastAsia="Arial,BoldItalic" w:hAnsi="Times New Roman" w:cs="Times New Roman"/>
          <w:b/>
          <w:bCs/>
          <w:i/>
          <w:iCs/>
          <w:strike/>
          <w:color w:val="C72C2C"/>
        </w:rPr>
      </w:pPr>
      <w:r w:rsidRPr="007D14CE">
        <w:rPr>
          <w:rFonts w:ascii="Times New Roman" w:eastAsia="Arial,BoldItalic" w:hAnsi="Times New Roman" w:cs="Times New Roman"/>
          <w:b/>
          <w:bCs/>
          <w:i/>
          <w:iCs/>
          <w:strike/>
          <w:color w:val="C72C2C"/>
        </w:rPr>
        <w:t>Ipotesi 1 (se impresa individuale, indicare i soggetti sotto elencati) →</w:t>
      </w:r>
    </w:p>
    <w:tbl>
      <w:tblPr>
        <w:tblStyle w:val="Grigliatabella"/>
        <w:tblW w:w="964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05"/>
        <w:gridCol w:w="2268"/>
        <w:gridCol w:w="2409"/>
        <w:gridCol w:w="2536"/>
        <w:gridCol w:w="24"/>
      </w:tblGrid>
      <w:tr w:rsidR="002218BE" w:rsidRPr="007D14CE" w:rsidTr="002218BE">
        <w:trPr>
          <w:trHeight w:hRule="exact" w:val="454"/>
        </w:trPr>
        <w:tc>
          <w:tcPr>
            <w:tcW w:w="9642" w:type="dxa"/>
            <w:gridSpan w:val="5"/>
          </w:tcPr>
          <w:p w:rsidR="002218BE" w:rsidRPr="007D14CE" w:rsidRDefault="002218BE" w:rsidP="00126398">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 xml:space="preserve">Forma giuridica: </w:t>
            </w:r>
            <w:r w:rsidRPr="007D14CE">
              <w:rPr>
                <w:rFonts w:ascii="Times New Roman" w:eastAsia="Arial,Bold" w:hAnsi="Times New Roman" w:cs="Times New Roman"/>
                <w:b/>
                <w:bCs/>
                <w:strike/>
                <w:color w:val="000000"/>
              </w:rPr>
              <w:t xml:space="preserve">Ditta individuale </w:t>
            </w:r>
          </w:p>
        </w:tc>
      </w:tr>
      <w:tr w:rsidR="002218BE" w:rsidRPr="007D14CE" w:rsidTr="002218BE">
        <w:trPr>
          <w:trHeight w:hRule="exact" w:val="454"/>
        </w:trPr>
        <w:tc>
          <w:tcPr>
            <w:tcW w:w="9642" w:type="dxa"/>
            <w:gridSpan w:val="5"/>
          </w:tcPr>
          <w:p w:rsidR="002218BE" w:rsidRPr="007D14CE" w:rsidRDefault="002218BE" w:rsidP="00290E2C">
            <w:pPr>
              <w:autoSpaceDE w:val="0"/>
              <w:autoSpaceDN w:val="0"/>
              <w:adjustRightInd w:val="0"/>
              <w:jc w:val="center"/>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il titolare e il direttore tecnico sono i seguenti soggetti:</w:t>
            </w:r>
          </w:p>
        </w:tc>
      </w:tr>
      <w:tr w:rsidR="002218BE" w:rsidRPr="007D14CE" w:rsidTr="002218BE">
        <w:trPr>
          <w:gridAfter w:val="1"/>
          <w:wAfter w:w="24" w:type="dxa"/>
          <w:trHeight w:hRule="exact" w:val="454"/>
        </w:trPr>
        <w:tc>
          <w:tcPr>
            <w:tcW w:w="2405" w:type="dxa"/>
          </w:tcPr>
          <w:p w:rsidR="002218BE" w:rsidRPr="007D14CE" w:rsidRDefault="002218BE" w:rsidP="00290E2C">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Cognome e nome</w:t>
            </w:r>
          </w:p>
        </w:tc>
        <w:tc>
          <w:tcPr>
            <w:tcW w:w="2268" w:type="dxa"/>
          </w:tcPr>
          <w:p w:rsidR="002218BE" w:rsidRPr="007D14CE" w:rsidRDefault="002218BE" w:rsidP="00290E2C">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sz w:val="20"/>
                <w:szCs w:val="20"/>
              </w:rPr>
              <w:t>Luogo e data di nascita</w:t>
            </w:r>
          </w:p>
        </w:tc>
        <w:tc>
          <w:tcPr>
            <w:tcW w:w="2409" w:type="dxa"/>
          </w:tcPr>
          <w:p w:rsidR="002218BE" w:rsidRPr="007D14CE" w:rsidRDefault="002218BE" w:rsidP="00290E2C">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Codice fiscale</w:t>
            </w:r>
          </w:p>
        </w:tc>
        <w:tc>
          <w:tcPr>
            <w:tcW w:w="2536" w:type="dxa"/>
          </w:tcPr>
          <w:p w:rsidR="002218BE" w:rsidRPr="007D14CE" w:rsidRDefault="002218BE" w:rsidP="00290E2C">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Carica ricoperta</w:t>
            </w:r>
          </w:p>
        </w:tc>
      </w:tr>
      <w:tr w:rsidR="0076700D" w:rsidRPr="007D14CE" w:rsidTr="00295DF6">
        <w:trPr>
          <w:gridAfter w:val="1"/>
          <w:wAfter w:w="24" w:type="dxa"/>
          <w:trHeight w:hRule="exact" w:val="454"/>
        </w:trPr>
        <w:tc>
          <w:tcPr>
            <w:tcW w:w="2405"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p>
        </w:tc>
        <w:tc>
          <w:tcPr>
            <w:tcW w:w="2268"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p>
        </w:tc>
        <w:tc>
          <w:tcPr>
            <w:tcW w:w="2409"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p>
        </w:tc>
        <w:tc>
          <w:tcPr>
            <w:tcW w:w="2536"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Titolare</w:t>
            </w:r>
          </w:p>
        </w:tc>
      </w:tr>
      <w:tr w:rsidR="0076700D" w:rsidRPr="007D14CE" w:rsidTr="00A7329F">
        <w:trPr>
          <w:gridAfter w:val="1"/>
          <w:wAfter w:w="24" w:type="dxa"/>
          <w:trHeight w:hRule="exact" w:val="454"/>
        </w:trPr>
        <w:tc>
          <w:tcPr>
            <w:tcW w:w="2405"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p>
        </w:tc>
        <w:tc>
          <w:tcPr>
            <w:tcW w:w="2268"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p>
        </w:tc>
        <w:tc>
          <w:tcPr>
            <w:tcW w:w="2409"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p>
        </w:tc>
        <w:tc>
          <w:tcPr>
            <w:tcW w:w="2536" w:type="dxa"/>
          </w:tcPr>
          <w:p w:rsidR="0076700D" w:rsidRPr="007D14CE" w:rsidRDefault="0076700D" w:rsidP="00126398">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Direttore Tecnico</w:t>
            </w:r>
          </w:p>
        </w:tc>
      </w:tr>
    </w:tbl>
    <w:p w:rsidR="002F647B" w:rsidRPr="007D14CE" w:rsidRDefault="003B3807" w:rsidP="00290E2C">
      <w:pPr>
        <w:autoSpaceDE w:val="0"/>
        <w:autoSpaceDN w:val="0"/>
        <w:adjustRightInd w:val="0"/>
        <w:spacing w:before="240" w:line="240" w:lineRule="auto"/>
        <w:rPr>
          <w:rFonts w:ascii="Times New Roman" w:eastAsia="Arial,BoldItalic" w:hAnsi="Times New Roman" w:cs="Times New Roman"/>
          <w:b/>
          <w:bCs/>
          <w:i/>
          <w:iCs/>
          <w:strike/>
          <w:color w:val="C72C2C"/>
        </w:rPr>
      </w:pPr>
      <w:r w:rsidRPr="007D14CE">
        <w:rPr>
          <w:rFonts w:ascii="Times New Roman" w:eastAsia="Arial,BoldItalic" w:hAnsi="Times New Roman" w:cs="Times New Roman"/>
          <w:b/>
          <w:bCs/>
          <w:i/>
          <w:iCs/>
          <w:strike/>
          <w:color w:val="C72C2C"/>
        </w:rPr>
        <w:t>Ipotesi 2 (se società</w:t>
      </w:r>
      <w:r w:rsidR="002F647B" w:rsidRPr="007D14CE">
        <w:rPr>
          <w:rFonts w:ascii="Times New Roman" w:eastAsia="Arial,BoldItalic" w:hAnsi="Times New Roman" w:cs="Times New Roman"/>
          <w:b/>
          <w:bCs/>
          <w:i/>
          <w:iCs/>
          <w:strike/>
          <w:color w:val="C72C2C"/>
        </w:rPr>
        <w:t xml:space="preserve"> in nome collettivo, indicare i soggetti sotto elencati) →</w:t>
      </w: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263"/>
        <w:gridCol w:w="2268"/>
        <w:gridCol w:w="2361"/>
        <w:gridCol w:w="2689"/>
        <w:gridCol w:w="14"/>
      </w:tblGrid>
      <w:tr w:rsidR="002218BE" w:rsidRPr="007D14CE" w:rsidTr="002218BE">
        <w:trPr>
          <w:trHeight w:hRule="exact" w:val="454"/>
        </w:trPr>
        <w:tc>
          <w:tcPr>
            <w:tcW w:w="9595" w:type="dxa"/>
            <w:gridSpan w:val="5"/>
          </w:tcPr>
          <w:p w:rsidR="002218BE" w:rsidRPr="007D14CE" w:rsidRDefault="002218BE" w:rsidP="00795474">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 xml:space="preserve">Forma giuridica: </w:t>
            </w:r>
            <w:r w:rsidRPr="007D14CE">
              <w:rPr>
                <w:rFonts w:ascii="Times New Roman" w:eastAsia="Arial,Bold" w:hAnsi="Times New Roman" w:cs="Times New Roman"/>
                <w:b/>
                <w:bCs/>
                <w:strike/>
                <w:color w:val="000000"/>
              </w:rPr>
              <w:t xml:space="preserve">Società in nome collettivo </w:t>
            </w:r>
          </w:p>
        </w:tc>
      </w:tr>
      <w:tr w:rsidR="002218BE" w:rsidRPr="007D14CE" w:rsidTr="002218BE">
        <w:trPr>
          <w:trHeight w:hRule="exact" w:val="454"/>
        </w:trPr>
        <w:tc>
          <w:tcPr>
            <w:tcW w:w="9595" w:type="dxa"/>
            <w:gridSpan w:val="5"/>
          </w:tcPr>
          <w:p w:rsidR="002218BE" w:rsidRPr="007D14CE" w:rsidRDefault="002218BE" w:rsidP="00290E2C">
            <w:pPr>
              <w:autoSpaceDE w:val="0"/>
              <w:autoSpaceDN w:val="0"/>
              <w:adjustRightInd w:val="0"/>
              <w:jc w:val="center"/>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il socio amministratore e il direttore tecnico sono i seguenti soggetti:</w:t>
            </w:r>
          </w:p>
        </w:tc>
      </w:tr>
      <w:tr w:rsidR="0076700D" w:rsidRPr="007D14CE" w:rsidTr="00055545">
        <w:trPr>
          <w:gridAfter w:val="1"/>
          <w:wAfter w:w="14" w:type="dxa"/>
          <w:trHeight w:hRule="exact" w:val="454"/>
        </w:trPr>
        <w:tc>
          <w:tcPr>
            <w:tcW w:w="2263" w:type="dxa"/>
          </w:tcPr>
          <w:p w:rsidR="0076700D" w:rsidRPr="007D14CE" w:rsidRDefault="0076700D" w:rsidP="0076700D">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Cognome e nome</w:t>
            </w:r>
          </w:p>
        </w:tc>
        <w:tc>
          <w:tcPr>
            <w:tcW w:w="2268" w:type="dxa"/>
          </w:tcPr>
          <w:p w:rsidR="0076700D" w:rsidRPr="007D14CE" w:rsidRDefault="0076700D" w:rsidP="0076700D">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sz w:val="20"/>
                <w:szCs w:val="20"/>
              </w:rPr>
              <w:t>Luogo e data di nascita</w:t>
            </w:r>
          </w:p>
        </w:tc>
        <w:tc>
          <w:tcPr>
            <w:tcW w:w="2361" w:type="dxa"/>
          </w:tcPr>
          <w:p w:rsidR="0076700D" w:rsidRPr="007D14CE" w:rsidRDefault="0076700D" w:rsidP="0076700D">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Codice fiscale</w:t>
            </w:r>
          </w:p>
        </w:tc>
        <w:tc>
          <w:tcPr>
            <w:tcW w:w="2689" w:type="dxa"/>
          </w:tcPr>
          <w:p w:rsidR="0076700D" w:rsidRPr="007D14CE" w:rsidRDefault="0076700D" w:rsidP="0076700D">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Carica ricoperta</w:t>
            </w:r>
          </w:p>
        </w:tc>
      </w:tr>
      <w:tr w:rsidR="0076700D" w:rsidRPr="007D14CE" w:rsidTr="00414FA1">
        <w:trPr>
          <w:gridAfter w:val="1"/>
          <w:wAfter w:w="14" w:type="dxa"/>
          <w:trHeight w:hRule="exact" w:val="539"/>
        </w:trPr>
        <w:tc>
          <w:tcPr>
            <w:tcW w:w="2263" w:type="dxa"/>
            <w:vAlign w:val="center"/>
          </w:tcPr>
          <w:p w:rsidR="0076700D" w:rsidRPr="007D14CE" w:rsidRDefault="0076700D" w:rsidP="0076700D">
            <w:pPr>
              <w:autoSpaceDE w:val="0"/>
              <w:autoSpaceDN w:val="0"/>
              <w:adjustRightInd w:val="0"/>
              <w:rPr>
                <w:rFonts w:ascii="Times New Roman" w:eastAsia="Arial,Bold" w:hAnsi="Times New Roman" w:cs="Times New Roman"/>
                <w:strike/>
                <w:color w:val="000000"/>
              </w:rPr>
            </w:pPr>
          </w:p>
        </w:tc>
        <w:tc>
          <w:tcPr>
            <w:tcW w:w="2268" w:type="dxa"/>
          </w:tcPr>
          <w:p w:rsidR="0076700D" w:rsidRPr="007D14CE" w:rsidRDefault="0076700D" w:rsidP="0076700D">
            <w:pPr>
              <w:autoSpaceDE w:val="0"/>
              <w:autoSpaceDN w:val="0"/>
              <w:adjustRightInd w:val="0"/>
              <w:rPr>
                <w:rFonts w:ascii="Times New Roman" w:eastAsia="Arial,Bold" w:hAnsi="Times New Roman" w:cs="Times New Roman"/>
                <w:strike/>
                <w:color w:val="000000"/>
              </w:rPr>
            </w:pPr>
          </w:p>
        </w:tc>
        <w:tc>
          <w:tcPr>
            <w:tcW w:w="2361" w:type="dxa"/>
            <w:vAlign w:val="center"/>
          </w:tcPr>
          <w:p w:rsidR="0076700D" w:rsidRPr="007D14CE" w:rsidRDefault="0076700D" w:rsidP="0076700D">
            <w:pPr>
              <w:autoSpaceDE w:val="0"/>
              <w:autoSpaceDN w:val="0"/>
              <w:adjustRightInd w:val="0"/>
              <w:rPr>
                <w:rFonts w:ascii="Times New Roman" w:eastAsia="Arial,Bold" w:hAnsi="Times New Roman" w:cs="Times New Roman"/>
                <w:strike/>
                <w:color w:val="000000"/>
              </w:rPr>
            </w:pPr>
          </w:p>
        </w:tc>
        <w:tc>
          <w:tcPr>
            <w:tcW w:w="2689" w:type="dxa"/>
            <w:vAlign w:val="center"/>
          </w:tcPr>
          <w:p w:rsidR="0076700D" w:rsidRPr="007D14CE" w:rsidRDefault="0076700D" w:rsidP="0076700D">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Socio amministratore</w:t>
            </w:r>
          </w:p>
        </w:tc>
      </w:tr>
      <w:tr w:rsidR="0076700D" w:rsidRPr="007D14CE" w:rsidTr="00140DD2">
        <w:trPr>
          <w:gridAfter w:val="1"/>
          <w:wAfter w:w="14" w:type="dxa"/>
          <w:trHeight w:hRule="exact" w:val="454"/>
        </w:trPr>
        <w:tc>
          <w:tcPr>
            <w:tcW w:w="2263" w:type="dxa"/>
            <w:vAlign w:val="center"/>
          </w:tcPr>
          <w:p w:rsidR="0076700D" w:rsidRPr="007D14CE" w:rsidRDefault="0076700D" w:rsidP="0076700D">
            <w:pPr>
              <w:autoSpaceDE w:val="0"/>
              <w:autoSpaceDN w:val="0"/>
              <w:adjustRightInd w:val="0"/>
              <w:rPr>
                <w:rFonts w:ascii="Times New Roman" w:eastAsia="Arial,Bold" w:hAnsi="Times New Roman" w:cs="Times New Roman"/>
                <w:strike/>
                <w:color w:val="000000"/>
              </w:rPr>
            </w:pPr>
          </w:p>
        </w:tc>
        <w:tc>
          <w:tcPr>
            <w:tcW w:w="2268" w:type="dxa"/>
          </w:tcPr>
          <w:p w:rsidR="0076700D" w:rsidRPr="007D14CE" w:rsidRDefault="0076700D" w:rsidP="0076700D">
            <w:pPr>
              <w:autoSpaceDE w:val="0"/>
              <w:autoSpaceDN w:val="0"/>
              <w:adjustRightInd w:val="0"/>
              <w:rPr>
                <w:rFonts w:ascii="Times New Roman" w:eastAsia="Arial,Bold" w:hAnsi="Times New Roman" w:cs="Times New Roman"/>
                <w:strike/>
                <w:color w:val="000000"/>
              </w:rPr>
            </w:pPr>
          </w:p>
        </w:tc>
        <w:tc>
          <w:tcPr>
            <w:tcW w:w="2361" w:type="dxa"/>
            <w:vAlign w:val="center"/>
          </w:tcPr>
          <w:p w:rsidR="0076700D" w:rsidRPr="007D14CE" w:rsidRDefault="0076700D" w:rsidP="0076700D">
            <w:pPr>
              <w:autoSpaceDE w:val="0"/>
              <w:autoSpaceDN w:val="0"/>
              <w:adjustRightInd w:val="0"/>
              <w:rPr>
                <w:rFonts w:ascii="Times New Roman" w:eastAsia="Arial,Bold" w:hAnsi="Times New Roman" w:cs="Times New Roman"/>
                <w:strike/>
                <w:color w:val="000000"/>
              </w:rPr>
            </w:pPr>
          </w:p>
        </w:tc>
        <w:tc>
          <w:tcPr>
            <w:tcW w:w="2689" w:type="dxa"/>
            <w:vAlign w:val="center"/>
          </w:tcPr>
          <w:p w:rsidR="0076700D" w:rsidRPr="007D14CE" w:rsidRDefault="0076700D" w:rsidP="0076700D">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Direttore Tecnico</w:t>
            </w:r>
          </w:p>
        </w:tc>
      </w:tr>
    </w:tbl>
    <w:p w:rsidR="002F647B" w:rsidRPr="007D14CE" w:rsidRDefault="002F647B" w:rsidP="00290E2C">
      <w:pPr>
        <w:autoSpaceDE w:val="0"/>
        <w:autoSpaceDN w:val="0"/>
        <w:adjustRightInd w:val="0"/>
        <w:spacing w:before="240" w:line="240" w:lineRule="auto"/>
        <w:rPr>
          <w:rFonts w:ascii="Times New Roman" w:eastAsia="Arial,BoldItalic" w:hAnsi="Times New Roman" w:cs="Times New Roman"/>
          <w:b/>
          <w:bCs/>
          <w:i/>
          <w:iCs/>
          <w:strike/>
          <w:color w:val="C72C2C"/>
        </w:rPr>
      </w:pPr>
      <w:r w:rsidRPr="007D14CE">
        <w:rPr>
          <w:rFonts w:ascii="Times New Roman" w:eastAsia="Arial,BoldItalic" w:hAnsi="Times New Roman" w:cs="Times New Roman"/>
          <w:b/>
          <w:bCs/>
          <w:i/>
          <w:iCs/>
          <w:strike/>
          <w:color w:val="C72C2C"/>
        </w:rPr>
        <w:t>Ipotesi 3 (se societ</w:t>
      </w:r>
      <w:r w:rsidR="003B3807" w:rsidRPr="007D14CE">
        <w:rPr>
          <w:rFonts w:ascii="Times New Roman" w:eastAsia="Arial,BoldItalic" w:hAnsi="Times New Roman" w:cs="Times New Roman"/>
          <w:b/>
          <w:bCs/>
          <w:i/>
          <w:iCs/>
          <w:strike/>
          <w:color w:val="C72C2C"/>
        </w:rPr>
        <w:t>à</w:t>
      </w:r>
      <w:r w:rsidRPr="007D14CE">
        <w:rPr>
          <w:rFonts w:ascii="Times New Roman" w:eastAsia="Arial,BoldItalic" w:hAnsi="Times New Roman" w:cs="Times New Roman"/>
          <w:b/>
          <w:bCs/>
          <w:i/>
          <w:iCs/>
          <w:strike/>
          <w:color w:val="C72C2C"/>
        </w:rPr>
        <w:t xml:space="preserve"> in accomandita semplice, indicare i soggetti sotto elencati) →</w:t>
      </w: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263"/>
        <w:gridCol w:w="2268"/>
        <w:gridCol w:w="2355"/>
        <w:gridCol w:w="2709"/>
      </w:tblGrid>
      <w:tr w:rsidR="002218BE" w:rsidRPr="007D14CE" w:rsidTr="00505D51">
        <w:trPr>
          <w:trHeight w:hRule="exact" w:val="454"/>
        </w:trPr>
        <w:tc>
          <w:tcPr>
            <w:tcW w:w="9595" w:type="dxa"/>
            <w:gridSpan w:val="4"/>
          </w:tcPr>
          <w:p w:rsidR="002218BE" w:rsidRPr="007D14CE" w:rsidRDefault="002218BE" w:rsidP="00DA091B">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Forma giuridica:</w:t>
            </w:r>
            <w:r w:rsidRPr="007D14CE">
              <w:rPr>
                <w:rFonts w:ascii="Times New Roman" w:eastAsia="Arial,Bold" w:hAnsi="Times New Roman" w:cs="Times New Roman"/>
                <w:b/>
                <w:bCs/>
                <w:strike/>
                <w:color w:val="000000"/>
              </w:rPr>
              <w:t xml:space="preserve"> Società in accomandita semplice </w:t>
            </w:r>
          </w:p>
        </w:tc>
      </w:tr>
      <w:tr w:rsidR="002218BE" w:rsidRPr="007D14CE" w:rsidTr="00505D51">
        <w:trPr>
          <w:trHeight w:hRule="exact" w:val="454"/>
        </w:trPr>
        <w:tc>
          <w:tcPr>
            <w:tcW w:w="9595" w:type="dxa"/>
            <w:gridSpan w:val="4"/>
          </w:tcPr>
          <w:p w:rsidR="002218BE" w:rsidRPr="007D14CE" w:rsidRDefault="002218BE" w:rsidP="00DA091B">
            <w:pPr>
              <w:autoSpaceDE w:val="0"/>
              <w:autoSpaceDN w:val="0"/>
              <w:adjustRightInd w:val="0"/>
              <w:jc w:val="center"/>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il socio accomandatario e il direttore tecnico sono i seguenti soggetti</w:t>
            </w:r>
          </w:p>
        </w:tc>
      </w:tr>
      <w:tr w:rsidR="00505D51" w:rsidRPr="007D14CE" w:rsidTr="00505D51">
        <w:trPr>
          <w:trHeight w:hRule="exact" w:val="454"/>
        </w:trPr>
        <w:tc>
          <w:tcPr>
            <w:tcW w:w="2263" w:type="dxa"/>
          </w:tcPr>
          <w:p w:rsidR="00505D51" w:rsidRPr="007D14CE" w:rsidRDefault="00505D51" w:rsidP="00505D51">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Cognome e nome</w:t>
            </w:r>
          </w:p>
        </w:tc>
        <w:tc>
          <w:tcPr>
            <w:tcW w:w="2268" w:type="dxa"/>
          </w:tcPr>
          <w:p w:rsidR="00505D51" w:rsidRPr="007D14CE" w:rsidRDefault="00505D51" w:rsidP="00505D51">
            <w:pPr>
              <w:autoSpaceDE w:val="0"/>
              <w:autoSpaceDN w:val="0"/>
              <w:adjustRightInd w:val="0"/>
              <w:ind w:left="-2" w:firstLine="2"/>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sz w:val="20"/>
                <w:szCs w:val="20"/>
              </w:rPr>
              <w:t>Luogo e data di nascita</w:t>
            </w:r>
          </w:p>
        </w:tc>
        <w:tc>
          <w:tcPr>
            <w:tcW w:w="2355" w:type="dxa"/>
          </w:tcPr>
          <w:p w:rsidR="00505D51" w:rsidRPr="007D14CE" w:rsidRDefault="00505D51" w:rsidP="00505D51">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Codice fiscale</w:t>
            </w:r>
          </w:p>
        </w:tc>
        <w:tc>
          <w:tcPr>
            <w:tcW w:w="2709" w:type="dxa"/>
          </w:tcPr>
          <w:p w:rsidR="00505D51" w:rsidRPr="007D14CE" w:rsidRDefault="00505D51" w:rsidP="00505D51">
            <w:pPr>
              <w:autoSpaceDE w:val="0"/>
              <w:autoSpaceDN w:val="0"/>
              <w:adjustRightInd w:val="0"/>
              <w:jc w:val="center"/>
              <w:rPr>
                <w:rFonts w:ascii="Times New Roman" w:eastAsia="Arial,Bold" w:hAnsi="Times New Roman" w:cs="Times New Roman"/>
                <w:b/>
                <w:bCs/>
                <w:strike/>
                <w:color w:val="000000"/>
              </w:rPr>
            </w:pPr>
            <w:r w:rsidRPr="007D14CE">
              <w:rPr>
                <w:rFonts w:ascii="Times New Roman" w:eastAsia="Arial,Bold" w:hAnsi="Times New Roman" w:cs="Times New Roman"/>
                <w:b/>
                <w:bCs/>
                <w:strike/>
                <w:color w:val="000000"/>
              </w:rPr>
              <w:t>Carica ricoperta</w:t>
            </w:r>
          </w:p>
        </w:tc>
      </w:tr>
      <w:tr w:rsidR="002218BE" w:rsidRPr="007D14CE" w:rsidTr="00505D51">
        <w:trPr>
          <w:trHeight w:hRule="exact" w:val="640"/>
        </w:trPr>
        <w:tc>
          <w:tcPr>
            <w:tcW w:w="2263" w:type="dxa"/>
            <w:vAlign w:val="center"/>
          </w:tcPr>
          <w:p w:rsidR="002218BE" w:rsidRPr="007D14CE" w:rsidRDefault="002218BE" w:rsidP="003B3807">
            <w:pPr>
              <w:autoSpaceDE w:val="0"/>
              <w:autoSpaceDN w:val="0"/>
              <w:adjustRightInd w:val="0"/>
              <w:rPr>
                <w:rFonts w:ascii="Times New Roman" w:eastAsia="Arial,Bold" w:hAnsi="Times New Roman" w:cs="Times New Roman"/>
                <w:strike/>
                <w:color w:val="000000"/>
              </w:rPr>
            </w:pPr>
          </w:p>
        </w:tc>
        <w:tc>
          <w:tcPr>
            <w:tcW w:w="2268" w:type="dxa"/>
          </w:tcPr>
          <w:p w:rsidR="002218BE" w:rsidRPr="007D14CE" w:rsidRDefault="002218BE" w:rsidP="003B3807">
            <w:pPr>
              <w:autoSpaceDE w:val="0"/>
              <w:autoSpaceDN w:val="0"/>
              <w:adjustRightInd w:val="0"/>
              <w:rPr>
                <w:rFonts w:ascii="Times New Roman" w:eastAsia="Arial,Bold" w:hAnsi="Times New Roman" w:cs="Times New Roman"/>
                <w:strike/>
                <w:color w:val="000000"/>
              </w:rPr>
            </w:pPr>
          </w:p>
        </w:tc>
        <w:tc>
          <w:tcPr>
            <w:tcW w:w="2355" w:type="dxa"/>
            <w:vAlign w:val="center"/>
          </w:tcPr>
          <w:p w:rsidR="002218BE" w:rsidRPr="007D14CE" w:rsidRDefault="002218BE" w:rsidP="003B3807">
            <w:pPr>
              <w:autoSpaceDE w:val="0"/>
              <w:autoSpaceDN w:val="0"/>
              <w:adjustRightInd w:val="0"/>
              <w:rPr>
                <w:rFonts w:ascii="Times New Roman" w:eastAsia="Arial,Bold" w:hAnsi="Times New Roman" w:cs="Times New Roman"/>
                <w:strike/>
                <w:color w:val="000000"/>
              </w:rPr>
            </w:pPr>
          </w:p>
        </w:tc>
        <w:tc>
          <w:tcPr>
            <w:tcW w:w="2709" w:type="dxa"/>
            <w:vAlign w:val="center"/>
          </w:tcPr>
          <w:p w:rsidR="002218BE" w:rsidRPr="007D14CE" w:rsidRDefault="002218BE" w:rsidP="003B3807">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Socio accomandatario</w:t>
            </w:r>
          </w:p>
        </w:tc>
      </w:tr>
      <w:tr w:rsidR="002218BE" w:rsidRPr="007D14CE" w:rsidTr="00505D51">
        <w:trPr>
          <w:trHeight w:hRule="exact" w:val="454"/>
        </w:trPr>
        <w:tc>
          <w:tcPr>
            <w:tcW w:w="2263" w:type="dxa"/>
            <w:vAlign w:val="center"/>
          </w:tcPr>
          <w:p w:rsidR="002218BE" w:rsidRPr="007D14CE" w:rsidRDefault="002218BE" w:rsidP="003B3807">
            <w:pPr>
              <w:autoSpaceDE w:val="0"/>
              <w:autoSpaceDN w:val="0"/>
              <w:adjustRightInd w:val="0"/>
              <w:rPr>
                <w:rFonts w:ascii="Times New Roman" w:eastAsia="Arial,Bold" w:hAnsi="Times New Roman" w:cs="Times New Roman"/>
                <w:strike/>
                <w:color w:val="000000"/>
              </w:rPr>
            </w:pPr>
          </w:p>
        </w:tc>
        <w:tc>
          <w:tcPr>
            <w:tcW w:w="2268" w:type="dxa"/>
          </w:tcPr>
          <w:p w:rsidR="002218BE" w:rsidRPr="007D14CE" w:rsidRDefault="002218BE" w:rsidP="003B3807">
            <w:pPr>
              <w:autoSpaceDE w:val="0"/>
              <w:autoSpaceDN w:val="0"/>
              <w:adjustRightInd w:val="0"/>
              <w:rPr>
                <w:rFonts w:ascii="Times New Roman" w:eastAsia="Arial,Bold" w:hAnsi="Times New Roman" w:cs="Times New Roman"/>
                <w:strike/>
                <w:color w:val="000000"/>
              </w:rPr>
            </w:pPr>
          </w:p>
        </w:tc>
        <w:tc>
          <w:tcPr>
            <w:tcW w:w="2355" w:type="dxa"/>
            <w:vAlign w:val="center"/>
          </w:tcPr>
          <w:p w:rsidR="002218BE" w:rsidRPr="007D14CE" w:rsidRDefault="002218BE" w:rsidP="003B3807">
            <w:pPr>
              <w:autoSpaceDE w:val="0"/>
              <w:autoSpaceDN w:val="0"/>
              <w:adjustRightInd w:val="0"/>
              <w:rPr>
                <w:rFonts w:ascii="Times New Roman" w:eastAsia="Arial,Bold" w:hAnsi="Times New Roman" w:cs="Times New Roman"/>
                <w:strike/>
                <w:color w:val="000000"/>
              </w:rPr>
            </w:pPr>
          </w:p>
        </w:tc>
        <w:tc>
          <w:tcPr>
            <w:tcW w:w="2709" w:type="dxa"/>
            <w:vAlign w:val="center"/>
          </w:tcPr>
          <w:p w:rsidR="002218BE" w:rsidRPr="007D14CE" w:rsidRDefault="002218BE" w:rsidP="003B3807">
            <w:pPr>
              <w:autoSpaceDE w:val="0"/>
              <w:autoSpaceDN w:val="0"/>
              <w:adjustRightInd w:val="0"/>
              <w:rPr>
                <w:rFonts w:ascii="Times New Roman" w:eastAsia="Arial,Bold" w:hAnsi="Times New Roman" w:cs="Times New Roman"/>
                <w:strike/>
                <w:color w:val="000000"/>
              </w:rPr>
            </w:pPr>
            <w:r w:rsidRPr="007D14CE">
              <w:rPr>
                <w:rFonts w:ascii="Times New Roman" w:eastAsia="Arial,Bold" w:hAnsi="Times New Roman" w:cs="Times New Roman"/>
                <w:strike/>
                <w:color w:val="000000"/>
              </w:rPr>
              <w:t>Direttore Tecnico</w:t>
            </w:r>
          </w:p>
        </w:tc>
      </w:tr>
    </w:tbl>
    <w:p w:rsidR="002F647B" w:rsidRPr="00D232CD" w:rsidRDefault="003B3807" w:rsidP="00290E2C">
      <w:pPr>
        <w:autoSpaceDE w:val="0"/>
        <w:autoSpaceDN w:val="0"/>
        <w:adjustRightInd w:val="0"/>
        <w:spacing w:before="240" w:line="240" w:lineRule="auto"/>
        <w:rPr>
          <w:rFonts w:ascii="Times New Roman" w:eastAsia="Arial,BoldItalic" w:hAnsi="Times New Roman" w:cs="Times New Roman"/>
          <w:b/>
          <w:bCs/>
          <w:i/>
          <w:iCs/>
          <w:color w:val="C72C2C"/>
        </w:rPr>
      </w:pPr>
      <w:r w:rsidRPr="00D232CD">
        <w:rPr>
          <w:rFonts w:ascii="Times New Roman" w:eastAsia="Arial,BoldItalic" w:hAnsi="Times New Roman" w:cs="Times New Roman"/>
          <w:b/>
          <w:bCs/>
          <w:i/>
          <w:iCs/>
          <w:color w:val="C72C2C"/>
        </w:rPr>
        <w:t>Ipotesi 4 (se società</w:t>
      </w:r>
      <w:r w:rsidR="002F647B" w:rsidRPr="00D232CD">
        <w:rPr>
          <w:rFonts w:ascii="Times New Roman" w:eastAsia="Arial,BoldItalic" w:hAnsi="Times New Roman" w:cs="Times New Roman"/>
          <w:b/>
          <w:bCs/>
          <w:i/>
          <w:iCs/>
          <w:color w:val="C72C2C"/>
        </w:rPr>
        <w:t xml:space="preserve"> di capitali e consorzi, indicare i soggetti sotto elencati) →</w:t>
      </w: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263"/>
        <w:gridCol w:w="1188"/>
        <w:gridCol w:w="1080"/>
        <w:gridCol w:w="2415"/>
        <w:gridCol w:w="2490"/>
        <w:gridCol w:w="9"/>
      </w:tblGrid>
      <w:tr w:rsidR="00423574" w:rsidRPr="00D232CD" w:rsidTr="00F41983">
        <w:trPr>
          <w:trHeight w:hRule="exact" w:val="594"/>
        </w:trPr>
        <w:tc>
          <w:tcPr>
            <w:tcW w:w="3451" w:type="dxa"/>
            <w:gridSpan w:val="2"/>
            <w:vAlign w:val="center"/>
          </w:tcPr>
          <w:p w:rsidR="00423574" w:rsidRPr="00D232CD" w:rsidRDefault="00423574" w:rsidP="00EB616A">
            <w:pPr>
              <w:autoSpaceDE w:val="0"/>
              <w:autoSpaceDN w:val="0"/>
              <w:adjustRightInd w:val="0"/>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Forma giuridica: </w:t>
            </w:r>
          </w:p>
        </w:tc>
        <w:tc>
          <w:tcPr>
            <w:tcW w:w="5994" w:type="dxa"/>
            <w:gridSpan w:val="4"/>
            <w:vAlign w:val="center"/>
          </w:tcPr>
          <w:p w:rsidR="00423574" w:rsidRPr="00D232CD" w:rsidRDefault="00423574" w:rsidP="00EB616A">
            <w:pPr>
              <w:autoSpaceDE w:val="0"/>
              <w:autoSpaceDN w:val="0"/>
              <w:adjustRightInd w:val="0"/>
              <w:rPr>
                <w:rFonts w:ascii="Times New Roman" w:eastAsia="Arial,Bold" w:hAnsi="Times New Roman" w:cs="Times New Roman"/>
                <w:color w:val="000000"/>
              </w:rPr>
            </w:pPr>
          </w:p>
        </w:tc>
      </w:tr>
      <w:tr w:rsidR="002218BE" w:rsidRPr="00D232CD" w:rsidTr="00F41983">
        <w:trPr>
          <w:trHeight w:hRule="exact" w:val="799"/>
        </w:trPr>
        <w:tc>
          <w:tcPr>
            <w:tcW w:w="9445" w:type="dxa"/>
            <w:gridSpan w:val="6"/>
          </w:tcPr>
          <w:p w:rsidR="002218BE" w:rsidRPr="00D232CD" w:rsidRDefault="002218BE" w:rsidP="00EB616A">
            <w:pPr>
              <w:autoSpaceDE w:val="0"/>
              <w:autoSpaceDN w:val="0"/>
              <w:adjustRightInd w:val="0"/>
              <w:jc w:val="both"/>
              <w:rPr>
                <w:rFonts w:ascii="Times New Roman" w:eastAsia="Arial,Bold" w:hAnsi="Times New Roman" w:cs="Times New Roman"/>
                <w:color w:val="000000"/>
              </w:rPr>
            </w:pPr>
            <w:r w:rsidRPr="00D232CD">
              <w:rPr>
                <w:rFonts w:ascii="Times New Roman" w:eastAsia="Arial,Bold" w:hAnsi="Times New Roman" w:cs="Times New Roman"/>
                <w:color w:val="000000"/>
              </w:rPr>
              <w:t xml:space="preserve">I 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Codice Civile sono i seguenti soggetti: </w:t>
            </w:r>
          </w:p>
        </w:tc>
      </w:tr>
      <w:tr w:rsidR="00F41983" w:rsidRPr="00D232CD" w:rsidTr="00F41983">
        <w:trPr>
          <w:gridAfter w:val="1"/>
          <w:wAfter w:w="9" w:type="dxa"/>
          <w:trHeight w:hRule="exact" w:val="454"/>
        </w:trPr>
        <w:tc>
          <w:tcPr>
            <w:tcW w:w="2263" w:type="dxa"/>
          </w:tcPr>
          <w:p w:rsidR="00F41983" w:rsidRPr="00D232CD" w:rsidRDefault="00F41983" w:rsidP="00F41983">
            <w:pPr>
              <w:autoSpaceDE w:val="0"/>
              <w:autoSpaceDN w:val="0"/>
              <w:adjustRightInd w:val="0"/>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Cognome e nome</w:t>
            </w:r>
          </w:p>
        </w:tc>
        <w:tc>
          <w:tcPr>
            <w:tcW w:w="2268" w:type="dxa"/>
            <w:gridSpan w:val="2"/>
          </w:tcPr>
          <w:p w:rsidR="00F41983" w:rsidRPr="00D232CD" w:rsidRDefault="00F41983" w:rsidP="00F41983">
            <w:pPr>
              <w:autoSpaceDE w:val="0"/>
              <w:autoSpaceDN w:val="0"/>
              <w:adjustRightInd w:val="0"/>
              <w:ind w:left="-2" w:firstLine="2"/>
              <w:jc w:val="center"/>
              <w:rPr>
                <w:rFonts w:ascii="Times New Roman" w:eastAsia="Arial,Bold" w:hAnsi="Times New Roman" w:cs="Times New Roman"/>
                <w:b/>
                <w:bCs/>
                <w:color w:val="000000"/>
              </w:rPr>
            </w:pPr>
            <w:r w:rsidRPr="0008302F">
              <w:rPr>
                <w:rFonts w:ascii="Times New Roman" w:eastAsia="Arial,Bold" w:hAnsi="Times New Roman" w:cs="Times New Roman"/>
                <w:b/>
                <w:bCs/>
                <w:color w:val="000000"/>
                <w:sz w:val="20"/>
                <w:szCs w:val="20"/>
              </w:rPr>
              <w:t>Luogo e data di nascita</w:t>
            </w:r>
          </w:p>
        </w:tc>
        <w:tc>
          <w:tcPr>
            <w:tcW w:w="2415" w:type="dxa"/>
          </w:tcPr>
          <w:p w:rsidR="00F41983" w:rsidRPr="00D232CD" w:rsidRDefault="00F41983" w:rsidP="00F41983">
            <w:pPr>
              <w:autoSpaceDE w:val="0"/>
              <w:autoSpaceDN w:val="0"/>
              <w:adjustRightInd w:val="0"/>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Codice fiscale</w:t>
            </w:r>
          </w:p>
        </w:tc>
        <w:tc>
          <w:tcPr>
            <w:tcW w:w="2490" w:type="dxa"/>
          </w:tcPr>
          <w:p w:rsidR="00F41983" w:rsidRPr="00D232CD" w:rsidRDefault="00F41983" w:rsidP="00F41983">
            <w:pPr>
              <w:autoSpaceDE w:val="0"/>
              <w:autoSpaceDN w:val="0"/>
              <w:adjustRightInd w:val="0"/>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Carica ricoperta</w:t>
            </w: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r w:rsidR="00423574" w:rsidRPr="00D232CD" w:rsidTr="00F41983">
        <w:trPr>
          <w:gridAfter w:val="1"/>
          <w:wAfter w:w="9" w:type="dxa"/>
          <w:trHeight w:hRule="exact" w:val="454"/>
        </w:trPr>
        <w:tc>
          <w:tcPr>
            <w:tcW w:w="2263" w:type="dxa"/>
            <w:vAlign w:val="center"/>
          </w:tcPr>
          <w:p w:rsidR="00423574" w:rsidRPr="00D232CD" w:rsidRDefault="00423574" w:rsidP="003B3807">
            <w:pPr>
              <w:autoSpaceDE w:val="0"/>
              <w:autoSpaceDN w:val="0"/>
              <w:adjustRightInd w:val="0"/>
              <w:rPr>
                <w:rFonts w:ascii="Times New Roman" w:eastAsia="Arial,Bold" w:hAnsi="Times New Roman" w:cs="Times New Roman"/>
                <w:b/>
                <w:bCs/>
                <w:color w:val="000000"/>
              </w:rPr>
            </w:pPr>
          </w:p>
        </w:tc>
        <w:tc>
          <w:tcPr>
            <w:tcW w:w="2268" w:type="dxa"/>
            <w:gridSpan w:val="2"/>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15"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c>
          <w:tcPr>
            <w:tcW w:w="2490" w:type="dxa"/>
            <w:vAlign w:val="center"/>
          </w:tcPr>
          <w:p w:rsidR="00423574" w:rsidRPr="00D232CD" w:rsidRDefault="00423574" w:rsidP="00EB616A">
            <w:pPr>
              <w:autoSpaceDE w:val="0"/>
              <w:autoSpaceDN w:val="0"/>
              <w:adjustRightInd w:val="0"/>
              <w:rPr>
                <w:rFonts w:ascii="Times New Roman" w:eastAsia="Arial,Bold" w:hAnsi="Times New Roman" w:cs="Times New Roman"/>
                <w:b/>
                <w:bCs/>
                <w:color w:val="000000"/>
              </w:rPr>
            </w:pPr>
          </w:p>
        </w:tc>
      </w:tr>
    </w:tbl>
    <w:p w:rsidR="002F647B" w:rsidRPr="00D232CD" w:rsidRDefault="002F647B" w:rsidP="00290E2C">
      <w:pPr>
        <w:autoSpaceDE w:val="0"/>
        <w:autoSpaceDN w:val="0"/>
        <w:adjustRightInd w:val="0"/>
        <w:spacing w:before="240" w:line="240" w:lineRule="auto"/>
        <w:rPr>
          <w:rFonts w:ascii="Times New Roman" w:eastAsia="Arial,BoldItalic" w:hAnsi="Times New Roman" w:cs="Times New Roman"/>
          <w:b/>
          <w:bCs/>
          <w:i/>
          <w:iCs/>
          <w:color w:val="0694E4"/>
        </w:rPr>
      </w:pPr>
      <w:r w:rsidRPr="00D232CD">
        <w:rPr>
          <w:rFonts w:ascii="Times New Roman" w:eastAsia="Arial,BoldItalic" w:hAnsi="Times New Roman" w:cs="Times New Roman"/>
          <w:b/>
          <w:bCs/>
          <w:i/>
          <w:iCs/>
          <w:color w:val="0694E4"/>
        </w:rPr>
        <w:t>Eventuale (se societ</w:t>
      </w:r>
      <w:r w:rsidR="00123483">
        <w:rPr>
          <w:rFonts w:ascii="Times New Roman" w:eastAsia="Arial,BoldItalic" w:hAnsi="Times New Roman" w:cs="Times New Roman"/>
          <w:b/>
          <w:bCs/>
          <w:i/>
          <w:iCs/>
          <w:color w:val="0694E4"/>
        </w:rPr>
        <w:t>à</w:t>
      </w:r>
      <w:r w:rsidRPr="00D232CD">
        <w:rPr>
          <w:rFonts w:ascii="Times New Roman" w:eastAsia="Arial,BoldItalic" w:hAnsi="Times New Roman" w:cs="Times New Roman"/>
          <w:b/>
          <w:bCs/>
          <w:i/>
          <w:iCs/>
          <w:color w:val="0694E4"/>
        </w:rPr>
        <w:t xml:space="preserve"> in cui il socio unico sia una persona giuridica, spuntare l’opzione che segue) →</w:t>
      </w:r>
    </w:p>
    <w:p w:rsidR="002F647B" w:rsidRDefault="002F647B" w:rsidP="008B70EC">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Di dichiarare che </w:t>
      </w:r>
      <w:r w:rsidR="00F41983">
        <w:rPr>
          <w:rFonts w:ascii="Times New Roman" w:eastAsia="Arial,Bold" w:hAnsi="Times New Roman" w:cs="Times New Roman"/>
          <w:color w:val="000000"/>
        </w:rPr>
        <w:t>i seguenti</w:t>
      </w:r>
      <w:r w:rsidRPr="00D232CD">
        <w:rPr>
          <w:rFonts w:ascii="Times New Roman" w:eastAsia="Arial,Bold" w:hAnsi="Times New Roman" w:cs="Times New Roman"/>
          <w:color w:val="000000"/>
        </w:rPr>
        <w:t xml:space="preserve"> </w:t>
      </w:r>
      <w:r w:rsidRPr="00A74FED">
        <w:rPr>
          <w:rFonts w:ascii="Times New Roman" w:eastAsia="Arial,Bold" w:hAnsi="Times New Roman" w:cs="Times New Roman"/>
          <w:color w:val="000000"/>
        </w:rPr>
        <w:t>amministratori della</w:t>
      </w:r>
      <w:r w:rsidRPr="00D232CD">
        <w:rPr>
          <w:rFonts w:ascii="Times New Roman" w:eastAsia="Arial,Bold" w:hAnsi="Times New Roman" w:cs="Times New Roman"/>
          <w:color w:val="000000"/>
        </w:rPr>
        <w:t xml:space="preserve"> persona giuridica</w:t>
      </w:r>
      <w:r w:rsidR="00F41983">
        <w:rPr>
          <w:rFonts w:ascii="Times New Roman" w:eastAsia="Arial,Bold" w:hAnsi="Times New Roman" w:cs="Times New Roman"/>
          <w:color w:val="000000"/>
        </w:rPr>
        <w:t>,</w:t>
      </w:r>
      <w:r w:rsidRPr="00D232CD">
        <w:rPr>
          <w:rFonts w:ascii="Times New Roman" w:eastAsia="Arial,Bold" w:hAnsi="Times New Roman" w:cs="Times New Roman"/>
          <w:color w:val="000000"/>
        </w:rPr>
        <w:t xml:space="preserve"> </w:t>
      </w:r>
      <w:r w:rsidRPr="00F41983">
        <w:rPr>
          <w:rFonts w:ascii="Times New Roman" w:eastAsia="Arial,Bold" w:hAnsi="Times New Roman" w:cs="Times New Roman"/>
          <w:b/>
          <w:color w:val="000000"/>
        </w:rPr>
        <w:t>socio unico</w:t>
      </w:r>
      <w:r w:rsidRPr="00D232CD">
        <w:rPr>
          <w:rFonts w:ascii="Times New Roman" w:eastAsia="Arial,Bold" w:hAnsi="Times New Roman" w:cs="Times New Roman"/>
          <w:color w:val="000000"/>
        </w:rPr>
        <w:t xml:space="preserve"> dell’operatore economico</w:t>
      </w:r>
      <w:r w:rsidR="00F41983">
        <w:rPr>
          <w:rFonts w:ascii="Times New Roman" w:eastAsia="Arial,Bold" w:hAnsi="Times New Roman" w:cs="Times New Roman"/>
          <w:color w:val="000000"/>
        </w:rPr>
        <w:t>,</w:t>
      </w:r>
      <w:r w:rsidRPr="00D232CD">
        <w:rPr>
          <w:rFonts w:ascii="Times New Roman" w:eastAsia="Arial,Bold" w:hAnsi="Times New Roman" w:cs="Times New Roman"/>
          <w:color w:val="000000"/>
        </w:rPr>
        <w:t xml:space="preserve"> non versano in</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alcuna delle cause di esclusione di cui all’articolo 94 del </w:t>
      </w:r>
      <w:r w:rsidR="008B70EC" w:rsidRPr="00D232CD">
        <w:rPr>
          <w:rFonts w:ascii="Times New Roman" w:eastAsia="Arial,Bold" w:hAnsi="Times New Roman" w:cs="Times New Roman"/>
          <w:color w:val="000000"/>
        </w:rPr>
        <w:t>D.lgs.</w:t>
      </w:r>
      <w:r w:rsidR="00F41983">
        <w:rPr>
          <w:rFonts w:ascii="Times New Roman" w:eastAsia="Arial,Bold" w:hAnsi="Times New Roman" w:cs="Times New Roman"/>
          <w:color w:val="000000"/>
        </w:rPr>
        <w:t xml:space="preserve"> 36/2023:</w:t>
      </w:r>
    </w:p>
    <w:p w:rsidR="005F7443" w:rsidRDefault="005F7443" w:rsidP="008B70EC">
      <w:pPr>
        <w:autoSpaceDE w:val="0"/>
        <w:autoSpaceDN w:val="0"/>
        <w:adjustRightInd w:val="0"/>
        <w:spacing w:after="0" w:line="240" w:lineRule="auto"/>
        <w:jc w:val="both"/>
        <w:rPr>
          <w:rFonts w:ascii="Times New Roman" w:eastAsia="Arial,Bold" w:hAnsi="Times New Roman" w:cs="Times New Roman"/>
          <w:color w:val="000000"/>
        </w:rPr>
      </w:pP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122"/>
        <w:gridCol w:w="2409"/>
        <w:gridCol w:w="2368"/>
        <w:gridCol w:w="2667"/>
      </w:tblGrid>
      <w:tr w:rsidR="00F41983" w:rsidRPr="00D232CD" w:rsidTr="00F41983">
        <w:trPr>
          <w:trHeight w:hRule="exact" w:val="454"/>
        </w:trPr>
        <w:tc>
          <w:tcPr>
            <w:tcW w:w="2122" w:type="dxa"/>
          </w:tcPr>
          <w:p w:rsidR="00F41983" w:rsidRPr="00D232CD" w:rsidRDefault="00F41983" w:rsidP="00F41983">
            <w:pPr>
              <w:autoSpaceDE w:val="0"/>
              <w:autoSpaceDN w:val="0"/>
              <w:adjustRightInd w:val="0"/>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Cognome e nome</w:t>
            </w:r>
          </w:p>
        </w:tc>
        <w:tc>
          <w:tcPr>
            <w:tcW w:w="2409" w:type="dxa"/>
          </w:tcPr>
          <w:p w:rsidR="00F41983" w:rsidRPr="00D232CD" w:rsidRDefault="00F41983" w:rsidP="00F41983">
            <w:pPr>
              <w:autoSpaceDE w:val="0"/>
              <w:autoSpaceDN w:val="0"/>
              <w:adjustRightInd w:val="0"/>
              <w:ind w:left="-2" w:firstLine="2"/>
              <w:jc w:val="center"/>
              <w:rPr>
                <w:rFonts w:ascii="Times New Roman" w:eastAsia="Arial,Bold" w:hAnsi="Times New Roman" w:cs="Times New Roman"/>
                <w:b/>
                <w:bCs/>
                <w:color w:val="000000"/>
              </w:rPr>
            </w:pPr>
            <w:r w:rsidRPr="0008302F">
              <w:rPr>
                <w:rFonts w:ascii="Times New Roman" w:eastAsia="Arial,Bold" w:hAnsi="Times New Roman" w:cs="Times New Roman"/>
                <w:b/>
                <w:bCs/>
                <w:color w:val="000000"/>
                <w:sz w:val="20"/>
                <w:szCs w:val="20"/>
              </w:rPr>
              <w:t>Luogo e data di nascita</w:t>
            </w:r>
          </w:p>
        </w:tc>
        <w:tc>
          <w:tcPr>
            <w:tcW w:w="2368" w:type="dxa"/>
          </w:tcPr>
          <w:p w:rsidR="00F41983" w:rsidRPr="00D232CD" w:rsidRDefault="00F41983" w:rsidP="00F41983">
            <w:pPr>
              <w:autoSpaceDE w:val="0"/>
              <w:autoSpaceDN w:val="0"/>
              <w:adjustRightInd w:val="0"/>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Codice fiscale</w:t>
            </w:r>
          </w:p>
        </w:tc>
        <w:tc>
          <w:tcPr>
            <w:tcW w:w="2667" w:type="dxa"/>
          </w:tcPr>
          <w:p w:rsidR="00F41983" w:rsidRPr="00F41983" w:rsidRDefault="00F41983" w:rsidP="00F41983">
            <w:pPr>
              <w:autoSpaceDE w:val="0"/>
              <w:autoSpaceDN w:val="0"/>
              <w:adjustRightInd w:val="0"/>
              <w:jc w:val="center"/>
              <w:rPr>
                <w:rFonts w:ascii="Times New Roman" w:eastAsia="Arial,Bold" w:hAnsi="Times New Roman" w:cs="Times New Roman"/>
                <w:b/>
                <w:bCs/>
                <w:color w:val="000000"/>
                <w:sz w:val="21"/>
                <w:szCs w:val="21"/>
              </w:rPr>
            </w:pPr>
            <w:r w:rsidRPr="00F41983">
              <w:rPr>
                <w:rFonts w:ascii="Times New Roman" w:eastAsia="Arial,Bold" w:hAnsi="Times New Roman" w:cs="Times New Roman"/>
                <w:b/>
                <w:bCs/>
                <w:color w:val="000000"/>
                <w:sz w:val="21"/>
                <w:szCs w:val="21"/>
              </w:rPr>
              <w:t>Amministratori socio unico</w:t>
            </w:r>
          </w:p>
        </w:tc>
      </w:tr>
      <w:tr w:rsidR="00F41983" w:rsidRPr="00D232CD" w:rsidTr="00F41983">
        <w:trPr>
          <w:trHeight w:hRule="exact" w:val="454"/>
        </w:trPr>
        <w:tc>
          <w:tcPr>
            <w:tcW w:w="2122"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409" w:type="dxa"/>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368"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667"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r>
      <w:tr w:rsidR="00F41983" w:rsidRPr="00D232CD" w:rsidTr="00F41983">
        <w:trPr>
          <w:trHeight w:hRule="exact" w:val="454"/>
        </w:trPr>
        <w:tc>
          <w:tcPr>
            <w:tcW w:w="2122"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409" w:type="dxa"/>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368"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667"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r>
      <w:tr w:rsidR="00F41983" w:rsidRPr="00D232CD" w:rsidTr="00F41983">
        <w:trPr>
          <w:trHeight w:hRule="exact" w:val="454"/>
        </w:trPr>
        <w:tc>
          <w:tcPr>
            <w:tcW w:w="2122"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409" w:type="dxa"/>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368"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c>
          <w:tcPr>
            <w:tcW w:w="2667" w:type="dxa"/>
            <w:vAlign w:val="center"/>
          </w:tcPr>
          <w:p w:rsidR="00F41983" w:rsidRPr="00D232CD" w:rsidRDefault="00F41983" w:rsidP="00A7137B">
            <w:pPr>
              <w:autoSpaceDE w:val="0"/>
              <w:autoSpaceDN w:val="0"/>
              <w:adjustRightInd w:val="0"/>
              <w:rPr>
                <w:rFonts w:ascii="Times New Roman" w:eastAsia="Arial,Bold" w:hAnsi="Times New Roman" w:cs="Times New Roman"/>
                <w:b/>
                <w:bCs/>
                <w:color w:val="000000"/>
              </w:rPr>
            </w:pPr>
          </w:p>
        </w:tc>
      </w:tr>
    </w:tbl>
    <w:p w:rsidR="005F7443" w:rsidRPr="00D232CD" w:rsidRDefault="005F7443" w:rsidP="008B70EC">
      <w:pPr>
        <w:autoSpaceDE w:val="0"/>
        <w:autoSpaceDN w:val="0"/>
        <w:adjustRightInd w:val="0"/>
        <w:spacing w:after="0" w:line="240" w:lineRule="auto"/>
        <w:jc w:val="both"/>
        <w:rPr>
          <w:rFonts w:ascii="Times New Roman" w:eastAsia="Arial,Bold" w:hAnsi="Times New Roman" w:cs="Times New Roman"/>
          <w:color w:val="000000"/>
        </w:rPr>
      </w:pPr>
    </w:p>
    <w:p w:rsidR="002F647B" w:rsidRPr="00D232CD" w:rsidRDefault="002F647B" w:rsidP="00290E2C">
      <w:pPr>
        <w:autoSpaceDE w:val="0"/>
        <w:autoSpaceDN w:val="0"/>
        <w:adjustRightInd w:val="0"/>
        <w:spacing w:before="24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INOLTRE DICHIARA DI</w:t>
      </w:r>
    </w:p>
    <w:p w:rsidR="002F647B" w:rsidRPr="00D232CD" w:rsidRDefault="002F647B" w:rsidP="002F647B">
      <w:pPr>
        <w:autoSpaceDE w:val="0"/>
        <w:autoSpaceDN w:val="0"/>
        <w:adjustRightInd w:val="0"/>
        <w:spacing w:after="0" w:line="240" w:lineRule="auto"/>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essere</w:t>
      </w:r>
    </w:p>
    <w:p w:rsidR="002F647B" w:rsidRPr="00D232CD" w:rsidRDefault="002F647B" w:rsidP="002F647B">
      <w:pPr>
        <w:autoSpaceDE w:val="0"/>
        <w:autoSpaceDN w:val="0"/>
        <w:adjustRightInd w:val="0"/>
        <w:spacing w:after="0" w:line="240" w:lineRule="auto"/>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non essere</w:t>
      </w:r>
    </w:p>
    <w:p w:rsidR="002F647B" w:rsidRPr="00D232CD" w:rsidRDefault="002F647B" w:rsidP="008B70EC">
      <w:pPr>
        <w:autoSpaceDE w:val="0"/>
        <w:autoSpaceDN w:val="0"/>
        <w:adjustRightInd w:val="0"/>
        <w:spacing w:after="0" w:line="240" w:lineRule="auto"/>
        <w:jc w:val="both"/>
        <w:rPr>
          <w:rFonts w:ascii="Times New Roman" w:eastAsia="Arial,Italic" w:hAnsi="Times New Roman" w:cs="Times New Roman"/>
          <w:i/>
          <w:iCs/>
          <w:color w:val="000000"/>
        </w:rPr>
      </w:pPr>
      <w:r w:rsidRPr="00D232CD">
        <w:rPr>
          <w:rFonts w:ascii="Times New Roman" w:eastAsia="Arial,Bold" w:hAnsi="Times New Roman" w:cs="Times New Roman"/>
          <w:color w:val="000000"/>
        </w:rPr>
        <w:t>una micro, piccola o media impresa, come definita dall’articolo 2 dell’allegato alla Raccomandazione della</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Commissione europea 2003/361/CE del 6 maggio 2003 (G.U.U.E. n. L 124 del 20 maggio 2003) e all’articolo 2 del</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D.M. 18 aprile 2005, pubblicato nella G.U. n. 238 del 12 ottobre 2005 </w:t>
      </w:r>
      <w:r w:rsidRPr="00D232CD">
        <w:rPr>
          <w:rFonts w:ascii="Times New Roman" w:eastAsia="Arial,Italic" w:hAnsi="Times New Roman" w:cs="Times New Roman"/>
          <w:i/>
          <w:iCs/>
          <w:color w:val="000000"/>
        </w:rPr>
        <w:t>[Sono considerate micro, piccole o medie quelle</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 xml:space="preserve">che rispondo alle seguenti </w:t>
      </w:r>
      <w:r w:rsidR="002652ED" w:rsidRPr="00D232CD">
        <w:rPr>
          <w:rFonts w:ascii="Times New Roman" w:eastAsia="Arial,Italic" w:hAnsi="Times New Roman" w:cs="Times New Roman"/>
          <w:i/>
          <w:iCs/>
          <w:color w:val="000000"/>
        </w:rPr>
        <w:t>due condizioni: effettivi (unità</w:t>
      </w:r>
      <w:r w:rsidRPr="00D232CD">
        <w:rPr>
          <w:rFonts w:ascii="Times New Roman" w:eastAsia="Arial,Italic" w:hAnsi="Times New Roman" w:cs="Times New Roman"/>
          <w:i/>
          <w:iCs/>
          <w:color w:val="000000"/>
        </w:rPr>
        <w:t xml:space="preserve"> lavorative/anno) inferiori a 250 e fatturato annuo inferiore a 50</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milioni di euro o totale di bilancio inferiore a 43 milioni di euro]</w:t>
      </w:r>
    </w:p>
    <w:p w:rsidR="00041044" w:rsidRPr="00D232CD" w:rsidRDefault="00041044" w:rsidP="002F647B">
      <w:pPr>
        <w:autoSpaceDE w:val="0"/>
        <w:autoSpaceDN w:val="0"/>
        <w:adjustRightInd w:val="0"/>
        <w:spacing w:after="0" w:line="240" w:lineRule="auto"/>
        <w:rPr>
          <w:rFonts w:ascii="Times New Roman" w:eastAsia="Arial,Bold" w:hAnsi="Times New Roman" w:cs="Times New Roman"/>
          <w:b/>
          <w:bCs/>
          <w:color w:val="000000"/>
        </w:rPr>
      </w:pPr>
    </w:p>
    <w:p w:rsidR="002F647B" w:rsidRPr="00D232CD" w:rsidRDefault="002F647B" w:rsidP="003B3807">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PARTE I</w:t>
      </w:r>
    </w:p>
    <w:p w:rsidR="002F647B" w:rsidRPr="00D232CD" w:rsidRDefault="002F647B" w:rsidP="003B3807">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Requisiti di ordine generale e cause di esclusione automatica</w:t>
      </w:r>
    </w:p>
    <w:p w:rsidR="002F647B" w:rsidRPr="00D232CD" w:rsidRDefault="002F647B" w:rsidP="003B3807">
      <w:pPr>
        <w:autoSpaceDE w:val="0"/>
        <w:autoSpaceDN w:val="0"/>
        <w:adjustRightInd w:val="0"/>
        <w:spacing w:line="240" w:lineRule="auto"/>
        <w:jc w:val="center"/>
        <w:rPr>
          <w:rFonts w:ascii="Times New Roman" w:eastAsia="Arial,Italic" w:hAnsi="Times New Roman" w:cs="Times New Roman"/>
          <w:i/>
          <w:iCs/>
          <w:color w:val="000000"/>
        </w:rPr>
      </w:pPr>
      <w:r w:rsidRPr="00D232CD">
        <w:rPr>
          <w:rFonts w:ascii="Times New Roman" w:eastAsia="Arial,Italic" w:hAnsi="Times New Roman" w:cs="Times New Roman"/>
          <w:i/>
          <w:iCs/>
          <w:color w:val="000000"/>
        </w:rPr>
        <w:t>(art. 94 d.lgs. 36/2023)</w:t>
      </w:r>
    </w:p>
    <w:p w:rsidR="002F647B" w:rsidRPr="00D232CD" w:rsidRDefault="002F647B" w:rsidP="002F647B">
      <w:pPr>
        <w:autoSpaceDE w:val="0"/>
        <w:autoSpaceDN w:val="0"/>
        <w:adjustRightInd w:val="0"/>
        <w:spacing w:after="0" w:line="240" w:lineRule="auto"/>
        <w:rPr>
          <w:rFonts w:ascii="Times New Roman" w:eastAsia="Arial,Bold" w:hAnsi="Times New Roman" w:cs="Times New Roman"/>
          <w:color w:val="000000"/>
        </w:rPr>
      </w:pPr>
      <w:r w:rsidRPr="00D232CD">
        <w:rPr>
          <w:rFonts w:ascii="Times New Roman" w:eastAsia="Arial,Bold" w:hAnsi="Times New Roman" w:cs="Times New Roman"/>
          <w:color w:val="000000"/>
        </w:rPr>
        <w:t>In ordine ai requisiti di cui all’art. 94 del d.lgs. 36/2023,</w:t>
      </w:r>
    </w:p>
    <w:p w:rsidR="002F647B" w:rsidRPr="00D232CD" w:rsidRDefault="002F647B" w:rsidP="003B3807">
      <w:pPr>
        <w:autoSpaceDE w:val="0"/>
        <w:autoSpaceDN w:val="0"/>
        <w:adjustRightInd w:val="0"/>
        <w:spacing w:before="24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DICHIARA</w:t>
      </w:r>
    </w:p>
    <w:p w:rsidR="002F647B" w:rsidRPr="00D232CD" w:rsidRDefault="002F647B" w:rsidP="008B70EC">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che, con riferimento al sottoscritto dichiarante, ai soggetti indicati al comma 3 dell’art. 94 del </w:t>
      </w:r>
      <w:r w:rsidR="008B70EC" w:rsidRPr="00D232CD">
        <w:rPr>
          <w:rFonts w:ascii="Times New Roman" w:eastAsia="Arial,Bold" w:hAnsi="Times New Roman" w:cs="Times New Roman"/>
          <w:color w:val="000000"/>
        </w:rPr>
        <w:t xml:space="preserve">d.lgs. </w:t>
      </w:r>
      <w:r w:rsidRPr="00D232CD">
        <w:rPr>
          <w:rFonts w:ascii="Times New Roman" w:eastAsia="Arial,Bold" w:hAnsi="Times New Roman" w:cs="Times New Roman"/>
          <w:color w:val="000000"/>
        </w:rPr>
        <w:t>36/2023 nonché</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ai soggetti di cui al comma 4 dello stesso art. 94, </w:t>
      </w:r>
      <w:r w:rsidR="0064759D">
        <w:rPr>
          <w:rFonts w:ascii="Times New Roman" w:eastAsia="Arial,Bold" w:hAnsi="Times New Roman" w:cs="Times New Roman"/>
          <w:color w:val="000000"/>
        </w:rPr>
        <w:t xml:space="preserve">non </w:t>
      </w:r>
      <w:r w:rsidRPr="00D232CD">
        <w:rPr>
          <w:rFonts w:ascii="Times New Roman" w:eastAsia="Arial,Bold" w:hAnsi="Times New Roman" w:cs="Times New Roman"/>
          <w:color w:val="000000"/>
        </w:rPr>
        <w:t xml:space="preserve">è stata adottata </w:t>
      </w:r>
      <w:r w:rsidRPr="003B68BC">
        <w:rPr>
          <w:rFonts w:ascii="Times New Roman" w:eastAsia="Arial,Bold" w:hAnsi="Times New Roman" w:cs="Times New Roman"/>
          <w:b/>
          <w:color w:val="000000"/>
        </w:rPr>
        <w:t>condanna con sentenza definitiva o decreto penale di</w:t>
      </w:r>
      <w:r w:rsidR="00041044" w:rsidRPr="003B68BC">
        <w:rPr>
          <w:rFonts w:ascii="Times New Roman" w:eastAsia="Arial,Bold" w:hAnsi="Times New Roman" w:cs="Times New Roman"/>
          <w:b/>
          <w:color w:val="000000"/>
        </w:rPr>
        <w:t xml:space="preserve"> </w:t>
      </w:r>
      <w:r w:rsidRPr="003B68BC">
        <w:rPr>
          <w:rFonts w:ascii="Times New Roman" w:eastAsia="Arial,Bold" w:hAnsi="Times New Roman" w:cs="Times New Roman"/>
          <w:b/>
          <w:color w:val="000000"/>
        </w:rPr>
        <w:t>condanna divenuto irrevocabile</w:t>
      </w:r>
      <w:r w:rsidRPr="00D232CD">
        <w:rPr>
          <w:rFonts w:ascii="Times New Roman" w:eastAsia="Arial,Bold" w:hAnsi="Times New Roman" w:cs="Times New Roman"/>
          <w:color w:val="000000"/>
        </w:rPr>
        <w:t xml:space="preserve"> per i reati elencati al comma 1 dello stesso art. 94, tenuto conto che la causa di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esclusione non è disposta e il divieto di aggiudicare non si applica quando il reato è stato depenalizzato oppure quando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è intervenuta la riabilitazione oppure, nei casi di condanna ad una pena accessoria perpetua, quando questa è stata</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dichiarata estinta ai sensi dell’articolo 179, settimo comma, del codice penale, oppure quando il reato è stato dichiarato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estinto dopo la condanna oppure in caso di revoca della condanna medesima;</w:t>
      </w:r>
    </w:p>
    <w:p w:rsidR="002F647B" w:rsidRPr="00D232CD" w:rsidRDefault="002F647B" w:rsidP="008B70EC">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che, con riferimento al sottoscritto dichiarante e ai soggetti indicati al comma 3 dell’art. 94 del </w:t>
      </w:r>
      <w:r w:rsidR="008B70EC" w:rsidRPr="00D232CD">
        <w:rPr>
          <w:rFonts w:ascii="Times New Roman" w:eastAsia="Arial,Bold" w:hAnsi="Times New Roman" w:cs="Times New Roman"/>
          <w:color w:val="000000"/>
        </w:rPr>
        <w:t xml:space="preserve">d.lgs. </w:t>
      </w:r>
      <w:r w:rsidRPr="00D232CD">
        <w:rPr>
          <w:rFonts w:ascii="Times New Roman" w:eastAsia="Arial,Bold" w:hAnsi="Times New Roman" w:cs="Times New Roman"/>
          <w:color w:val="000000"/>
        </w:rPr>
        <w:t>36/2023 nonché</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ai soggetti di cui al comma 4 dello stesso art. 94, non sussistono le ragioni di decadenza, di sospensione o di divieto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previste dall’articolo 67 del codice delle </w:t>
      </w:r>
      <w:r w:rsidRPr="003B68BC">
        <w:rPr>
          <w:rFonts w:ascii="Times New Roman" w:eastAsia="Arial,Bold" w:hAnsi="Times New Roman" w:cs="Times New Roman"/>
          <w:b/>
          <w:color w:val="000000"/>
        </w:rPr>
        <w:t>leggi antimafia e delle misure di prevenzione</w:t>
      </w:r>
      <w:r w:rsidRPr="00D232CD">
        <w:rPr>
          <w:rFonts w:ascii="Times New Roman" w:eastAsia="Arial,Bold" w:hAnsi="Times New Roman" w:cs="Times New Roman"/>
          <w:color w:val="000000"/>
        </w:rPr>
        <w:t>, di cui al decreto legislativo 6</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settembre 2011, n. 159 o di un tentativo di infiltrazione mafiosa di cui all’articolo 84, </w:t>
      </w:r>
      <w:r w:rsidRPr="00D232CD">
        <w:rPr>
          <w:rFonts w:ascii="Times New Roman" w:eastAsia="Arial,Bold" w:hAnsi="Times New Roman" w:cs="Times New Roman"/>
          <w:color w:val="000000"/>
        </w:rPr>
        <w:lastRenderedPageBreak/>
        <w:t>comma 4, del medesimo codice,</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fermo restando quanto previsto dagli articoli 88, comma 4-bis, e 92, commi 2 e 3, del codice di cui al decreto legislativo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n. 159 del 2011, con riferimento rispettivamente alle comunicazioni antimafia e alle informazioni antimafia e tenuto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conto che la causa di esclusione di cui all’articolo 84, comma 4, del medesimo codice di cui al decreto legislativo n. 159</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del 2011 non opera se, entro la data dell’aggiudicazione, l’impresa sia stata ammessa al controllo giudiziario ai sensi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dell’articolo 34-bis del medesimo codice;</w:t>
      </w:r>
    </w:p>
    <w:p w:rsidR="002F647B" w:rsidRPr="00D232CD" w:rsidRDefault="002F647B" w:rsidP="008B70EC">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di non versare in alcuna delle </w:t>
      </w:r>
      <w:r w:rsidRPr="003B68BC">
        <w:rPr>
          <w:rFonts w:ascii="Times New Roman" w:eastAsia="Arial,Bold" w:hAnsi="Times New Roman" w:cs="Times New Roman"/>
          <w:b/>
          <w:color w:val="000000"/>
        </w:rPr>
        <w:t>cause di esclusione</w:t>
      </w:r>
      <w:r w:rsidRPr="00D232CD">
        <w:rPr>
          <w:rFonts w:ascii="Times New Roman" w:eastAsia="Arial,Bold" w:hAnsi="Times New Roman" w:cs="Times New Roman"/>
          <w:color w:val="000000"/>
        </w:rPr>
        <w:t xml:space="preserve"> di cui al </w:t>
      </w:r>
      <w:r w:rsidRPr="003B68BC">
        <w:rPr>
          <w:rFonts w:ascii="Times New Roman" w:eastAsia="Arial,Bold" w:hAnsi="Times New Roman" w:cs="Times New Roman"/>
          <w:b/>
          <w:color w:val="000000"/>
        </w:rPr>
        <w:t>comma 5</w:t>
      </w:r>
      <w:r w:rsidRPr="00D232CD">
        <w:rPr>
          <w:rFonts w:ascii="Times New Roman" w:eastAsia="Arial,Bold" w:hAnsi="Times New Roman" w:cs="Times New Roman"/>
          <w:color w:val="000000"/>
        </w:rPr>
        <w:t xml:space="preserve"> </w:t>
      </w:r>
      <w:r w:rsidRPr="003B68BC">
        <w:rPr>
          <w:rFonts w:ascii="Times New Roman" w:eastAsia="Arial,Bold" w:hAnsi="Times New Roman" w:cs="Times New Roman"/>
          <w:b/>
          <w:color w:val="000000"/>
        </w:rPr>
        <w:t>dell’articolo 94</w:t>
      </w:r>
      <w:r w:rsidRPr="00D232CD">
        <w:rPr>
          <w:rFonts w:ascii="Times New Roman" w:eastAsia="Arial,Bold" w:hAnsi="Times New Roman" w:cs="Times New Roman"/>
          <w:color w:val="000000"/>
        </w:rPr>
        <w:t xml:space="preserve"> del d.lgs. 36/2023, laddove</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applicabili, cui si rinvia e che si intende qui per ripetuto e trascritto;</w:t>
      </w:r>
    </w:p>
    <w:p w:rsidR="002F647B" w:rsidRPr="00D232CD" w:rsidRDefault="002F647B" w:rsidP="008B70EC">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che, ai sensi dell’articolo 94, comma 6, del </w:t>
      </w:r>
      <w:r w:rsidR="008B70EC" w:rsidRPr="00D232CD">
        <w:rPr>
          <w:rFonts w:ascii="Times New Roman" w:eastAsia="Arial,Bold" w:hAnsi="Times New Roman" w:cs="Times New Roman"/>
          <w:color w:val="000000"/>
        </w:rPr>
        <w:t>d.l</w:t>
      </w:r>
      <w:r w:rsidRPr="00D232CD">
        <w:rPr>
          <w:rFonts w:ascii="Times New Roman" w:eastAsia="Arial,Bold" w:hAnsi="Times New Roman" w:cs="Times New Roman"/>
          <w:color w:val="000000"/>
        </w:rPr>
        <w:t>gs</w:t>
      </w:r>
      <w:r w:rsidR="008B70EC" w:rsidRPr="00D232CD">
        <w:rPr>
          <w:rFonts w:ascii="Times New Roman" w:eastAsia="Arial,Bold" w:hAnsi="Times New Roman" w:cs="Times New Roman"/>
          <w:color w:val="000000"/>
        </w:rPr>
        <w:t>.</w:t>
      </w:r>
      <w:r w:rsidRPr="00D232CD">
        <w:rPr>
          <w:rFonts w:ascii="Times New Roman" w:eastAsia="Arial,Bold" w:hAnsi="Times New Roman" w:cs="Times New Roman"/>
          <w:color w:val="000000"/>
        </w:rPr>
        <w:t xml:space="preserve"> 36/2023, l’operatore economico non ha commesso violazioni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gravi, </w:t>
      </w:r>
      <w:r w:rsidRPr="0027175B">
        <w:rPr>
          <w:rFonts w:ascii="Times New Roman" w:eastAsia="Arial,Bold" w:hAnsi="Times New Roman" w:cs="Times New Roman"/>
          <w:b/>
          <w:color w:val="000000"/>
        </w:rPr>
        <w:t>definitivamente accertate</w:t>
      </w:r>
      <w:r w:rsidRPr="00D232CD">
        <w:rPr>
          <w:rFonts w:ascii="Times New Roman" w:eastAsia="Arial,Bold" w:hAnsi="Times New Roman" w:cs="Times New Roman"/>
          <w:color w:val="000000"/>
        </w:rPr>
        <w:t xml:space="preserve">, rispetto agli </w:t>
      </w:r>
      <w:r w:rsidRPr="003B68BC">
        <w:rPr>
          <w:rFonts w:ascii="Times New Roman" w:eastAsia="Arial,Bold" w:hAnsi="Times New Roman" w:cs="Times New Roman"/>
          <w:b/>
          <w:color w:val="000000"/>
        </w:rPr>
        <w:t>obblighi relativi al pagamento delle imposte e tasse o dei contributi</w:t>
      </w:r>
      <w:r w:rsidR="00041044" w:rsidRPr="003B68BC">
        <w:rPr>
          <w:rFonts w:ascii="Times New Roman" w:eastAsia="Arial,Bold" w:hAnsi="Times New Roman" w:cs="Times New Roman"/>
          <w:b/>
          <w:color w:val="000000"/>
        </w:rPr>
        <w:t xml:space="preserve"> </w:t>
      </w:r>
      <w:r w:rsidRPr="003B68BC">
        <w:rPr>
          <w:rFonts w:ascii="Times New Roman" w:eastAsia="Arial,Bold" w:hAnsi="Times New Roman" w:cs="Times New Roman"/>
          <w:b/>
          <w:color w:val="000000"/>
        </w:rPr>
        <w:t>previdenziali</w:t>
      </w:r>
      <w:r w:rsidRPr="00D232CD">
        <w:rPr>
          <w:rFonts w:ascii="Times New Roman" w:eastAsia="Arial,Bold" w:hAnsi="Times New Roman" w:cs="Times New Roman"/>
          <w:color w:val="000000"/>
        </w:rPr>
        <w:t>, secondo la legislazione italiana o quella dello Stato in cui è stabilito (costituiscono gravi violazioni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definitivamente accertate quelle indicate nell’allegato II.10. al </w:t>
      </w:r>
      <w:r w:rsidR="008B70EC" w:rsidRPr="00D232CD">
        <w:rPr>
          <w:rFonts w:ascii="Times New Roman" w:eastAsia="Arial,Bold" w:hAnsi="Times New Roman" w:cs="Times New Roman"/>
          <w:color w:val="000000"/>
        </w:rPr>
        <w:t xml:space="preserve">d.lgs. </w:t>
      </w:r>
      <w:r w:rsidRPr="00D232CD">
        <w:rPr>
          <w:rFonts w:ascii="Times New Roman" w:eastAsia="Arial,Bold" w:hAnsi="Times New Roman" w:cs="Times New Roman"/>
          <w:color w:val="000000"/>
        </w:rPr>
        <w:t>36/2023).</w:t>
      </w:r>
    </w:p>
    <w:p w:rsidR="00041044" w:rsidRPr="00D232CD" w:rsidRDefault="00041044" w:rsidP="002F647B">
      <w:pPr>
        <w:autoSpaceDE w:val="0"/>
        <w:autoSpaceDN w:val="0"/>
        <w:adjustRightInd w:val="0"/>
        <w:spacing w:after="0" w:line="240" w:lineRule="auto"/>
        <w:rPr>
          <w:rFonts w:ascii="Times New Roman" w:eastAsia="Arial,Bold" w:hAnsi="Times New Roman" w:cs="Times New Roman"/>
          <w:b/>
          <w:bCs/>
          <w:color w:val="000000"/>
        </w:rPr>
      </w:pPr>
    </w:p>
    <w:p w:rsidR="002F647B" w:rsidRPr="00D232CD" w:rsidRDefault="002F647B" w:rsidP="008B70EC">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PARTE II</w:t>
      </w:r>
    </w:p>
    <w:p w:rsidR="002F647B" w:rsidRPr="00D232CD" w:rsidRDefault="002F647B" w:rsidP="008B70EC">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Cause di esclusione NON automatica</w:t>
      </w:r>
    </w:p>
    <w:p w:rsidR="002F647B" w:rsidRPr="00D232CD" w:rsidRDefault="002F647B" w:rsidP="008B70EC">
      <w:pPr>
        <w:autoSpaceDE w:val="0"/>
        <w:autoSpaceDN w:val="0"/>
        <w:adjustRightInd w:val="0"/>
        <w:spacing w:line="240" w:lineRule="auto"/>
        <w:jc w:val="center"/>
        <w:rPr>
          <w:rFonts w:ascii="Times New Roman" w:eastAsia="Arial,Italic" w:hAnsi="Times New Roman" w:cs="Times New Roman"/>
          <w:i/>
          <w:iCs/>
          <w:color w:val="000000"/>
        </w:rPr>
      </w:pPr>
      <w:r w:rsidRPr="00D232CD">
        <w:rPr>
          <w:rFonts w:ascii="Times New Roman" w:eastAsia="Arial,Italic" w:hAnsi="Times New Roman" w:cs="Times New Roman"/>
          <w:i/>
          <w:iCs/>
          <w:color w:val="000000"/>
        </w:rPr>
        <w:t>(art. 95 d.lgs.36/2023)</w:t>
      </w:r>
    </w:p>
    <w:p w:rsidR="002F647B" w:rsidRPr="00D232CD" w:rsidRDefault="002F647B" w:rsidP="002F647B">
      <w:pPr>
        <w:autoSpaceDE w:val="0"/>
        <w:autoSpaceDN w:val="0"/>
        <w:adjustRightInd w:val="0"/>
        <w:spacing w:after="0" w:line="240" w:lineRule="auto"/>
        <w:rPr>
          <w:rFonts w:ascii="Times New Roman" w:eastAsia="Arial,Bold" w:hAnsi="Times New Roman" w:cs="Times New Roman"/>
          <w:color w:val="000000"/>
        </w:rPr>
      </w:pPr>
      <w:r w:rsidRPr="00D232CD">
        <w:rPr>
          <w:rFonts w:ascii="Times New Roman" w:eastAsia="Arial,Bold" w:hAnsi="Times New Roman" w:cs="Times New Roman"/>
          <w:color w:val="000000"/>
        </w:rPr>
        <w:t>In ordine ai requisiti di cui all’art. 95 del d.lgs. 36/2023,</w:t>
      </w:r>
    </w:p>
    <w:p w:rsidR="002F647B" w:rsidRPr="00D232CD" w:rsidRDefault="002F647B" w:rsidP="008B70EC">
      <w:pPr>
        <w:autoSpaceDE w:val="0"/>
        <w:autoSpaceDN w:val="0"/>
        <w:adjustRightInd w:val="0"/>
        <w:spacing w:before="24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DICHIARA</w:t>
      </w:r>
    </w:p>
    <w:p w:rsidR="002F647B" w:rsidRPr="00D232CD" w:rsidRDefault="002F647B" w:rsidP="008B70EC">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che l’operatore economico non versa in alcuna delle possibili cause di esclusione di cui al </w:t>
      </w:r>
      <w:r w:rsidRPr="003B68BC">
        <w:rPr>
          <w:rFonts w:ascii="Times New Roman" w:eastAsia="Arial,Bold" w:hAnsi="Times New Roman" w:cs="Times New Roman"/>
          <w:b/>
          <w:color w:val="000000"/>
        </w:rPr>
        <w:t>comma 1 dell’articolo 95</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del d.lgs. 36/2023, laddove applicabili, cui si rinvia e che si intende qui per ripetuto e trascritto, anche tenuto conto di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quanto disposto all’art. 98 dello stesso d.lgs. 36/2023;</w:t>
      </w:r>
    </w:p>
    <w:p w:rsidR="002F647B" w:rsidRPr="00D232CD" w:rsidRDefault="002F647B" w:rsidP="008B70EC">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che l’operatore economico non ha commesso gravi violazioni </w:t>
      </w:r>
      <w:r w:rsidRPr="00F73B27">
        <w:rPr>
          <w:rFonts w:ascii="Times New Roman" w:eastAsia="Arial,Bold" w:hAnsi="Times New Roman" w:cs="Times New Roman"/>
          <w:b/>
          <w:color w:val="000000"/>
        </w:rPr>
        <w:t>non definitivamente accertate</w:t>
      </w:r>
      <w:r w:rsidRPr="00D232CD">
        <w:rPr>
          <w:rFonts w:ascii="Times New Roman" w:eastAsia="Arial,Bold" w:hAnsi="Times New Roman" w:cs="Times New Roman"/>
          <w:color w:val="000000"/>
        </w:rPr>
        <w:t xml:space="preserve"> agli </w:t>
      </w:r>
      <w:r w:rsidRPr="00F73B27">
        <w:rPr>
          <w:rFonts w:ascii="Times New Roman" w:eastAsia="Arial,Bold" w:hAnsi="Times New Roman" w:cs="Times New Roman"/>
          <w:b/>
          <w:color w:val="000000"/>
        </w:rPr>
        <w:t>obblighi relativi al</w:t>
      </w:r>
      <w:r w:rsidR="00041044" w:rsidRPr="00F73B27">
        <w:rPr>
          <w:rFonts w:ascii="Times New Roman" w:eastAsia="Arial,Bold" w:hAnsi="Times New Roman" w:cs="Times New Roman"/>
          <w:b/>
          <w:color w:val="000000"/>
        </w:rPr>
        <w:t xml:space="preserve"> </w:t>
      </w:r>
      <w:r w:rsidRPr="00F73B27">
        <w:rPr>
          <w:rFonts w:ascii="Times New Roman" w:eastAsia="Arial,Bold" w:hAnsi="Times New Roman" w:cs="Times New Roman"/>
          <w:b/>
          <w:color w:val="000000"/>
        </w:rPr>
        <w:t>pagamento di imposte e tasse o contributi previdenzial</w:t>
      </w:r>
      <w:r w:rsidRPr="00D232CD">
        <w:rPr>
          <w:rFonts w:ascii="Times New Roman" w:eastAsia="Arial,Bold" w:hAnsi="Times New Roman" w:cs="Times New Roman"/>
          <w:color w:val="000000"/>
        </w:rPr>
        <w:t>i, tenuto conto che costituiscono gravi violazioni non</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definitivamente accertate in materia fiscale quelle indicate nell’Allegato II.10 del d.lgs. 36/2023, che la gravità va in ogni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caso valutata anche tenendo conto del valore dell’appalto e che la causa di esclusione non si applica quando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l’operatore economico ha ottemperato ai suoi obblighi pagando o impegnandosi in modo vincolante a pagare le</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imposte o i contributi previdenziali dovuti, compresi eventuali interessi o sanzioni, oppure quando il debito tributario 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previdenziale sia comunque integralmente estinto, purché l’estinzione, il pagamento o l’impegno si siano perfezionati</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anteriormente alla scadenza del termine di presentazione dell’offerta, oppure nel caso in cui l’operatore economico</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abbia compensato il debito tributario con crediti certificati vantati nei confronti della pubblica amministrazione.</w:t>
      </w:r>
    </w:p>
    <w:p w:rsidR="00041044" w:rsidRDefault="00041044" w:rsidP="002F647B">
      <w:pPr>
        <w:autoSpaceDE w:val="0"/>
        <w:autoSpaceDN w:val="0"/>
        <w:adjustRightInd w:val="0"/>
        <w:spacing w:after="0" w:line="240" w:lineRule="auto"/>
        <w:rPr>
          <w:rFonts w:ascii="Times New Roman" w:eastAsia="Arial,Bold" w:hAnsi="Times New Roman" w:cs="Times New Roman"/>
          <w:b/>
          <w:bCs/>
          <w:color w:val="000000"/>
        </w:rPr>
      </w:pPr>
    </w:p>
    <w:p w:rsidR="00FF63B9" w:rsidRPr="00D232CD" w:rsidRDefault="00FF63B9" w:rsidP="00FF63B9">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PARTE II</w:t>
      </w:r>
      <w:r>
        <w:rPr>
          <w:rFonts w:ascii="Times New Roman" w:eastAsia="Arial,Bold" w:hAnsi="Times New Roman" w:cs="Times New Roman"/>
          <w:b/>
          <w:bCs/>
          <w:color w:val="000000"/>
        </w:rPr>
        <w:t>I</w:t>
      </w:r>
    </w:p>
    <w:p w:rsidR="00EF795B" w:rsidRDefault="00EF795B" w:rsidP="00FF63B9">
      <w:pPr>
        <w:autoSpaceDE w:val="0"/>
        <w:autoSpaceDN w:val="0"/>
        <w:adjustRightInd w:val="0"/>
        <w:spacing w:after="0" w:line="240" w:lineRule="auto"/>
        <w:jc w:val="center"/>
        <w:rPr>
          <w:rFonts w:ascii="Times New Roman" w:eastAsia="Arial,Bold" w:hAnsi="Times New Roman" w:cs="Times New Roman"/>
          <w:b/>
          <w:bCs/>
          <w:color w:val="000000"/>
        </w:rPr>
      </w:pPr>
      <w:r>
        <w:rPr>
          <w:rFonts w:ascii="Times New Roman" w:eastAsia="Arial,Bold" w:hAnsi="Times New Roman" w:cs="Times New Roman"/>
          <w:b/>
          <w:bCs/>
          <w:color w:val="000000"/>
        </w:rPr>
        <w:t>Ulteriori c</w:t>
      </w:r>
      <w:r w:rsidR="00FF63B9" w:rsidRPr="00D232CD">
        <w:rPr>
          <w:rFonts w:ascii="Times New Roman" w:eastAsia="Arial,Bold" w:hAnsi="Times New Roman" w:cs="Times New Roman"/>
          <w:b/>
          <w:bCs/>
          <w:color w:val="000000"/>
        </w:rPr>
        <w:t>a</w:t>
      </w:r>
      <w:r w:rsidR="00FF63B9">
        <w:rPr>
          <w:rFonts w:ascii="Times New Roman" w:eastAsia="Arial,Bold" w:hAnsi="Times New Roman" w:cs="Times New Roman"/>
          <w:b/>
          <w:bCs/>
          <w:color w:val="000000"/>
        </w:rPr>
        <w:t xml:space="preserve">use di esclusione </w:t>
      </w:r>
    </w:p>
    <w:p w:rsidR="00FF63B9" w:rsidRPr="00EF795B" w:rsidRDefault="00EF795B" w:rsidP="00FF63B9">
      <w:pPr>
        <w:autoSpaceDE w:val="0"/>
        <w:autoSpaceDN w:val="0"/>
        <w:adjustRightInd w:val="0"/>
        <w:spacing w:after="0" w:line="240" w:lineRule="auto"/>
        <w:jc w:val="center"/>
        <w:rPr>
          <w:rFonts w:ascii="Times New Roman" w:eastAsia="Arial,Bold" w:hAnsi="Times New Roman" w:cs="Times New Roman"/>
          <w:bCs/>
          <w:i/>
          <w:color w:val="000000"/>
        </w:rPr>
      </w:pPr>
      <w:r>
        <w:rPr>
          <w:rFonts w:ascii="Times New Roman" w:eastAsia="Arial,Bold" w:hAnsi="Times New Roman" w:cs="Times New Roman"/>
          <w:bCs/>
          <w:i/>
          <w:color w:val="000000"/>
        </w:rPr>
        <w:t>(</w:t>
      </w:r>
      <w:r w:rsidR="00FF63B9" w:rsidRPr="00EF795B">
        <w:rPr>
          <w:rFonts w:ascii="Times New Roman" w:eastAsia="Arial,Bold" w:hAnsi="Times New Roman" w:cs="Times New Roman"/>
          <w:bCs/>
          <w:i/>
          <w:color w:val="000000"/>
        </w:rPr>
        <w:t xml:space="preserve">art. </w:t>
      </w:r>
      <w:r>
        <w:rPr>
          <w:rFonts w:ascii="Times New Roman" w:eastAsia="Arial,Bold" w:hAnsi="Times New Roman" w:cs="Times New Roman"/>
          <w:bCs/>
          <w:i/>
          <w:color w:val="000000"/>
        </w:rPr>
        <w:t>47 D.L. 77/2021)</w:t>
      </w:r>
    </w:p>
    <w:p w:rsidR="00FF63B9" w:rsidRDefault="00FF63B9" w:rsidP="002F647B">
      <w:pPr>
        <w:autoSpaceDE w:val="0"/>
        <w:autoSpaceDN w:val="0"/>
        <w:adjustRightInd w:val="0"/>
        <w:spacing w:after="0" w:line="240" w:lineRule="auto"/>
        <w:rPr>
          <w:rFonts w:ascii="Times New Roman" w:eastAsia="Arial,Bold" w:hAnsi="Times New Roman" w:cs="Times New Roman"/>
          <w:color w:val="000000"/>
        </w:rPr>
      </w:pPr>
    </w:p>
    <w:p w:rsidR="00FF63B9" w:rsidRDefault="00FF63B9" w:rsidP="002F647B">
      <w:pPr>
        <w:autoSpaceDE w:val="0"/>
        <w:autoSpaceDN w:val="0"/>
        <w:adjustRightInd w:val="0"/>
        <w:spacing w:after="0" w:line="240" w:lineRule="auto"/>
        <w:rPr>
          <w:rFonts w:ascii="Times New Roman" w:eastAsia="Arial,Bold" w:hAnsi="Times New Roman" w:cs="Times New Roman"/>
          <w:color w:val="000000"/>
        </w:rPr>
      </w:pPr>
      <w:r>
        <w:rPr>
          <w:rFonts w:ascii="Times New Roman" w:eastAsia="Arial,Bold" w:hAnsi="Times New Roman" w:cs="Times New Roman"/>
          <w:color w:val="000000"/>
        </w:rPr>
        <w:t>In ordine ai requisiti di cui all’</w:t>
      </w:r>
      <w:r w:rsidR="00226AD8">
        <w:rPr>
          <w:rFonts w:ascii="Times New Roman" w:eastAsia="Arial,Bold" w:hAnsi="Times New Roman" w:cs="Times New Roman"/>
          <w:color w:val="000000"/>
        </w:rPr>
        <w:t xml:space="preserve">art. </w:t>
      </w:r>
      <w:r w:rsidR="005A1FC4">
        <w:rPr>
          <w:rFonts w:ascii="Times New Roman" w:eastAsia="Arial,Bold" w:hAnsi="Times New Roman" w:cs="Times New Roman"/>
          <w:color w:val="000000"/>
        </w:rPr>
        <w:t xml:space="preserve">46 e </w:t>
      </w:r>
      <w:r w:rsidR="00226AD8">
        <w:rPr>
          <w:rFonts w:ascii="Times New Roman" w:eastAsia="Arial,Bold" w:hAnsi="Times New Roman" w:cs="Times New Roman"/>
          <w:color w:val="000000"/>
        </w:rPr>
        <w:t>47</w:t>
      </w:r>
      <w:r>
        <w:rPr>
          <w:rFonts w:ascii="Times New Roman" w:eastAsia="Arial,Bold" w:hAnsi="Times New Roman" w:cs="Times New Roman"/>
          <w:color w:val="000000"/>
        </w:rPr>
        <w:t xml:space="preserve"> </w:t>
      </w:r>
      <w:r w:rsidR="00B14A35">
        <w:rPr>
          <w:rFonts w:ascii="Times New Roman" w:eastAsia="Arial,Bold" w:hAnsi="Times New Roman" w:cs="Times New Roman"/>
          <w:color w:val="000000"/>
        </w:rPr>
        <w:t xml:space="preserve">commi 2, 3 e 6 </w:t>
      </w:r>
      <w:r>
        <w:rPr>
          <w:rFonts w:ascii="Times New Roman" w:eastAsia="Arial,Bold" w:hAnsi="Times New Roman" w:cs="Times New Roman"/>
          <w:color w:val="000000"/>
        </w:rPr>
        <w:t>del D.L. 77/2021</w:t>
      </w:r>
      <w:r w:rsidR="00EF795B">
        <w:rPr>
          <w:rFonts w:ascii="Times New Roman" w:eastAsia="Arial,Bold" w:hAnsi="Times New Roman" w:cs="Times New Roman"/>
          <w:color w:val="000000"/>
        </w:rPr>
        <w:t>,</w:t>
      </w:r>
    </w:p>
    <w:p w:rsidR="00FF63B9" w:rsidRDefault="00FF63B9" w:rsidP="002F647B">
      <w:pPr>
        <w:autoSpaceDE w:val="0"/>
        <w:autoSpaceDN w:val="0"/>
        <w:adjustRightInd w:val="0"/>
        <w:spacing w:after="0" w:line="240" w:lineRule="auto"/>
        <w:rPr>
          <w:rFonts w:ascii="Times New Roman" w:eastAsia="Arial,Bold" w:hAnsi="Times New Roman" w:cs="Times New Roman"/>
          <w:color w:val="000000"/>
        </w:rPr>
      </w:pPr>
    </w:p>
    <w:p w:rsidR="00226AD8" w:rsidRPr="00226AD8" w:rsidRDefault="00226AD8" w:rsidP="00226AD8">
      <w:pPr>
        <w:autoSpaceDE w:val="0"/>
        <w:autoSpaceDN w:val="0"/>
        <w:adjustRightInd w:val="0"/>
        <w:spacing w:after="0" w:line="240" w:lineRule="auto"/>
        <w:jc w:val="center"/>
        <w:rPr>
          <w:rFonts w:ascii="Times New Roman" w:eastAsia="Arial,Bold" w:hAnsi="Times New Roman" w:cs="Times New Roman"/>
          <w:b/>
          <w:color w:val="000000"/>
        </w:rPr>
      </w:pPr>
      <w:r w:rsidRPr="00226AD8">
        <w:rPr>
          <w:rFonts w:ascii="Times New Roman" w:eastAsia="Arial,Bold" w:hAnsi="Times New Roman" w:cs="Times New Roman"/>
          <w:b/>
          <w:color w:val="000000"/>
        </w:rPr>
        <w:t>DICHIARA</w:t>
      </w:r>
    </w:p>
    <w:p w:rsidR="00FF63B9" w:rsidRDefault="00FF63B9" w:rsidP="002F647B">
      <w:pPr>
        <w:autoSpaceDE w:val="0"/>
        <w:autoSpaceDN w:val="0"/>
        <w:adjustRightInd w:val="0"/>
        <w:spacing w:after="0" w:line="240" w:lineRule="auto"/>
        <w:rPr>
          <w:rFonts w:ascii="Times New Roman" w:eastAsia="Arial,Bold" w:hAnsi="Times New Roman" w:cs="Times New Roman"/>
          <w:b/>
          <w:bCs/>
          <w:color w:val="000000"/>
        </w:rPr>
      </w:pPr>
    </w:p>
    <w:p w:rsidR="00B14A35" w:rsidRPr="00B14A35" w:rsidRDefault="00B14A35" w:rsidP="00B14A35">
      <w:pPr>
        <w:numPr>
          <w:ilvl w:val="0"/>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B14A35">
        <w:rPr>
          <w:rFonts w:ascii="Times New Roman" w:eastAsia="Times New Roman" w:hAnsi="Times New Roman" w:cs="Times New Roman"/>
          <w:iCs/>
          <w:bdr w:val="single" w:sz="4" w:space="0" w:color="auto"/>
          <w:lang w:val="x-none" w:eastAsia="x-none"/>
        </w:rPr>
        <w:t xml:space="preserve">    </w:t>
      </w:r>
      <w:r w:rsidRPr="00B14A35">
        <w:rPr>
          <w:rFonts w:ascii="Times New Roman" w:eastAsia="Times New Roman" w:hAnsi="Times New Roman" w:cs="Times New Roman"/>
          <w:iCs/>
          <w:lang w:val="x-none" w:eastAsia="x-none"/>
        </w:rPr>
        <w:t xml:space="preserve"> Che il numero di dipendenti è superiore a 50 unità e pertanto: </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B14A35">
        <w:rPr>
          <w:rFonts w:ascii="Times New Roman" w:eastAsia="Times New Roman" w:hAnsi="Times New Roman" w:cs="Times New Roman"/>
          <w:iCs/>
          <w:lang w:val="x-none" w:eastAsia="x-none"/>
        </w:rPr>
        <w:t>Di essere tenuto alla redazione del rapporto sulla situazione del personale di cui all’art. 46 del d.lgs. 11 aprile2006 n. 198.</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D232CD">
        <w:rPr>
          <w:rFonts w:ascii="Segoe UI Symbol" w:eastAsia="Arial,Bold" w:hAnsi="Segoe UI Symbol" w:cs="Segoe UI Symbol"/>
          <w:color w:val="000000"/>
        </w:rPr>
        <w:t>☐</w:t>
      </w:r>
      <w:r w:rsidR="00025058">
        <w:rPr>
          <w:rFonts w:ascii="Times New Roman" w:eastAsia="Times New Roman" w:hAnsi="Times New Roman" w:cs="Times New Roman"/>
          <w:iCs/>
          <w:lang w:val="x-none" w:eastAsia="x-none"/>
        </w:rPr>
        <w:t xml:space="preserve"> </w:t>
      </w:r>
      <w:r w:rsidRPr="00B14A35">
        <w:rPr>
          <w:rFonts w:ascii="Times New Roman" w:eastAsia="Times New Roman" w:hAnsi="Times New Roman" w:cs="Times New Roman"/>
          <w:iCs/>
          <w:lang w:val="x-none" w:eastAsia="x-none"/>
        </w:rPr>
        <w:t xml:space="preserve">Di allegare copia dell’ultimo </w:t>
      </w:r>
      <w:r w:rsidRPr="00B14A35">
        <w:rPr>
          <w:rFonts w:ascii="Times New Roman" w:eastAsia="Times New Roman" w:hAnsi="Times New Roman" w:cs="Times New Roman"/>
          <w:b/>
          <w:iCs/>
          <w:lang w:val="x-none" w:eastAsia="x-none"/>
        </w:rPr>
        <w:t>rapporto</w:t>
      </w:r>
      <w:r w:rsidRPr="00B14A35">
        <w:rPr>
          <w:rFonts w:ascii="Times New Roman" w:eastAsia="Times New Roman" w:hAnsi="Times New Roman" w:cs="Times New Roman"/>
          <w:iCs/>
          <w:lang w:val="x-none" w:eastAsia="x-none"/>
        </w:rPr>
        <w:t xml:space="preserve"> redatto dichiarato conforme all’originale a quello trasmesso alle rappresentanze sindacali aziendali ed alla Consigliera o consigliere regionale di parità.</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D232CD">
        <w:rPr>
          <w:rFonts w:ascii="Segoe UI Symbol" w:eastAsia="Arial,Bold" w:hAnsi="Segoe UI Symbol" w:cs="Segoe UI Symbol"/>
          <w:color w:val="000000"/>
        </w:rPr>
        <w:t>☐</w:t>
      </w:r>
      <w:r w:rsidR="00025058">
        <w:rPr>
          <w:rFonts w:ascii="Times New Roman" w:eastAsia="Times New Roman" w:hAnsi="Times New Roman" w:cs="Times New Roman"/>
          <w:iCs/>
          <w:lang w:val="x-none" w:eastAsia="x-none"/>
        </w:rPr>
        <w:t xml:space="preserve"> </w:t>
      </w:r>
      <w:r w:rsidRPr="00B14A35">
        <w:rPr>
          <w:rFonts w:ascii="Times New Roman" w:eastAsia="Times New Roman" w:hAnsi="Times New Roman" w:cs="Times New Roman"/>
          <w:iCs/>
          <w:lang w:val="x-none" w:eastAsia="x-none"/>
        </w:rPr>
        <w:t xml:space="preserve">Ovvero in alternativa al precedente punto b) in caso di inosservanza del termine di cui al citato art. 46 di allegare copia dell’ultimo rapporto redatto dichiarato conforme all’originale con attestazione di contestuale trasmissione alle rappresentanze sindacali aziendali ed alla Consigliera </w:t>
      </w:r>
      <w:r w:rsidRPr="00B14A35">
        <w:rPr>
          <w:rFonts w:ascii="Times New Roman" w:eastAsia="Times New Roman" w:hAnsi="Times New Roman" w:cs="Times New Roman"/>
          <w:iCs/>
          <w:lang w:val="x-none" w:eastAsia="x-none"/>
        </w:rPr>
        <w:lastRenderedPageBreak/>
        <w:t>o consigliere regionale di parità entro e non oltre il termine fissato per la presentazione delle offerte.</w:t>
      </w:r>
    </w:p>
    <w:p w:rsidR="00B14A35" w:rsidRPr="00B14A35" w:rsidRDefault="00B14A35" w:rsidP="00B14A35">
      <w:pPr>
        <w:numPr>
          <w:ilvl w:val="0"/>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D232CD">
        <w:rPr>
          <w:rFonts w:ascii="Segoe UI Symbol" w:eastAsia="Arial,Bold" w:hAnsi="Segoe UI Symbol" w:cs="Segoe UI Symbol"/>
          <w:color w:val="000000"/>
        </w:rPr>
        <w:t>☐</w:t>
      </w:r>
      <w:r w:rsidRPr="00B14A35">
        <w:rPr>
          <w:rFonts w:ascii="Times New Roman" w:eastAsia="Times New Roman" w:hAnsi="Times New Roman" w:cs="Times New Roman"/>
          <w:iCs/>
          <w:lang w:val="x-none" w:eastAsia="x-none"/>
        </w:rPr>
        <w:t xml:space="preserve"> Che il numero di dipendenti è pari o superiore a 15 unità e fino a 50 unità e pertanto:</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B14A35">
        <w:rPr>
          <w:rFonts w:ascii="Times New Roman" w:eastAsia="Times New Roman" w:hAnsi="Times New Roman" w:cs="Times New Roman"/>
          <w:iCs/>
          <w:lang w:val="x-none" w:eastAsia="x-none"/>
        </w:rPr>
        <w:t xml:space="preserve">Di impegnarsi in caso di aggiudicazione a redigere, trasmettere alla stazione appaltante, alle rappresentanze sindacali aziendali ed alla Consigliera o consigliere regionale di parità </w:t>
      </w:r>
      <w:r w:rsidRPr="00B14A35">
        <w:rPr>
          <w:rFonts w:ascii="Times New Roman" w:eastAsia="Times New Roman" w:hAnsi="Times New Roman" w:cs="Times New Roman"/>
          <w:b/>
          <w:iCs/>
          <w:lang w:val="x-none" w:eastAsia="x-none"/>
        </w:rPr>
        <w:t>la relazione di genere</w:t>
      </w:r>
      <w:r w:rsidRPr="00B14A35">
        <w:rPr>
          <w:rFonts w:ascii="Times New Roman" w:eastAsia="Times New Roman" w:hAnsi="Times New Roman" w:cs="Times New Roman"/>
          <w:iCs/>
          <w:lang w:val="x-none" w:eastAsia="x-none"/>
        </w:rPr>
        <w:t xml:space="preserve"> di cui all’art. </w:t>
      </w:r>
      <w:r w:rsidRPr="00B14A35">
        <w:rPr>
          <w:rFonts w:ascii="Times New Roman" w:eastAsia="Times New Roman" w:hAnsi="Times New Roman" w:cs="Times New Roman"/>
          <w:iCs/>
          <w:u w:val="single"/>
          <w:lang w:val="x-none" w:eastAsia="x-none"/>
        </w:rPr>
        <w:t>47 comma 3 del d.l. 31 maggio 2021 n. 77</w:t>
      </w:r>
      <w:r w:rsidRPr="00B14A35">
        <w:rPr>
          <w:rFonts w:ascii="Times New Roman" w:eastAsia="Times New Roman" w:hAnsi="Times New Roman" w:cs="Times New Roman"/>
          <w:iCs/>
          <w:lang w:val="x-none" w:eastAsia="x-none"/>
        </w:rPr>
        <w:t xml:space="preserve"> c. in L. 29 luglio 2021 n. 108 relativa al contratto indicato in oggetto entro 6 mesi dalla conclusione del contratto.</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B14A35">
        <w:rPr>
          <w:rFonts w:ascii="Times New Roman" w:eastAsia="Times New Roman" w:hAnsi="Times New Roman" w:cs="Times New Roman"/>
          <w:iCs/>
          <w:lang w:val="x-none" w:eastAsia="x-none"/>
        </w:rPr>
        <w:t xml:space="preserve">Di impegnarsi in caso di aggiudicazione a trasmettere alla stazione appaltante la certificazione di cui all’art. </w:t>
      </w:r>
      <w:smartTag w:uri="urn:schemas-microsoft-com:office:smarttags" w:element="metricconverter">
        <w:smartTagPr>
          <w:attr w:name="ProductID" w:val="68 in"/>
        </w:smartTagPr>
        <w:r w:rsidRPr="00B14A35">
          <w:rPr>
            <w:rFonts w:ascii="Times New Roman" w:eastAsia="Times New Roman" w:hAnsi="Times New Roman" w:cs="Times New Roman"/>
            <w:iCs/>
            <w:lang w:val="x-none" w:eastAsia="x-none"/>
          </w:rPr>
          <w:t>17 L</w:t>
        </w:r>
      </w:smartTag>
      <w:r w:rsidRPr="00B14A35">
        <w:rPr>
          <w:rFonts w:ascii="Times New Roman" w:eastAsia="Times New Roman" w:hAnsi="Times New Roman" w:cs="Times New Roman"/>
          <w:iCs/>
          <w:lang w:val="x-none" w:eastAsia="x-none"/>
        </w:rPr>
        <w:t>. 68/1999.</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B14A35">
        <w:rPr>
          <w:rFonts w:ascii="Times New Roman" w:eastAsia="Times New Roman" w:hAnsi="Times New Roman" w:cs="Times New Roman"/>
          <w:iCs/>
          <w:lang w:val="x-none" w:eastAsia="x-none"/>
        </w:rPr>
        <w:t xml:space="preserve">Di impegnarsi in caso di aggiudicazione a redigere, trasmettere alla stazione appaltante, alle rappresentanze sindacali aziendali la relazione di cui all’art. </w:t>
      </w:r>
      <w:r w:rsidRPr="00B14A35">
        <w:rPr>
          <w:rFonts w:ascii="Times New Roman" w:eastAsia="Times New Roman" w:hAnsi="Times New Roman" w:cs="Times New Roman"/>
          <w:iCs/>
          <w:u w:val="single"/>
          <w:lang w:val="x-none" w:eastAsia="x-none"/>
        </w:rPr>
        <w:t>47 comma 3 bis del d.l. 31 maggio 2021 n. 77</w:t>
      </w:r>
      <w:r w:rsidRPr="00B14A35">
        <w:rPr>
          <w:rFonts w:ascii="Times New Roman" w:eastAsia="Times New Roman" w:hAnsi="Times New Roman" w:cs="Times New Roman"/>
          <w:iCs/>
          <w:lang w:val="x-none" w:eastAsia="x-none"/>
        </w:rPr>
        <w:t xml:space="preserve"> c. in l. 29 luglio 2021 n. 108 relativa al contratto indicato in oggetto entro 6 mesi dalla conclusione del contratto.</w:t>
      </w:r>
    </w:p>
    <w:p w:rsidR="00B14A35" w:rsidRPr="00B14A35" w:rsidRDefault="00B14A35" w:rsidP="00B14A35">
      <w:pPr>
        <w:numPr>
          <w:ilvl w:val="1"/>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B14A35">
        <w:rPr>
          <w:rFonts w:ascii="Times New Roman" w:eastAsia="Times New Roman" w:hAnsi="Times New Roman" w:cs="Times New Roman"/>
          <w:iCs/>
          <w:lang w:val="x-none" w:eastAsia="x-none"/>
        </w:rPr>
        <w:t>Di non aver omesso di redigere e consegnare alle stazioni appaltanti per le quali sono state rese prestazioni finanziate in tutto o in parte con risorse provenienti dal PNRR o dal PNC nonché di non aver omesso di inviare alle rappresentanze sindacali aziendali ed alla Consigliera o consigliere regionale di parità, la relazione di genere di cui all’art. 47 comma 3 del d.l. 31 maggio 2021 n. 77 c. in l. 29 luglio 2021 n. 108, nei 12 mesi antecedenti alla scadenza del termine per presentare offerte inerenti la procedura aperta indicata in oggetto.</w:t>
      </w:r>
    </w:p>
    <w:p w:rsidR="00B14A35" w:rsidRPr="00B14A35" w:rsidRDefault="00B14A35" w:rsidP="00B14A35">
      <w:pPr>
        <w:numPr>
          <w:ilvl w:val="0"/>
          <w:numId w:val="2"/>
        </w:numPr>
        <w:autoSpaceDE w:val="0"/>
        <w:autoSpaceDN w:val="0"/>
        <w:spacing w:before="120" w:after="120" w:line="240" w:lineRule="auto"/>
        <w:jc w:val="both"/>
        <w:rPr>
          <w:rFonts w:ascii="Times New Roman" w:eastAsia="Times New Roman" w:hAnsi="Times New Roman" w:cs="Times New Roman"/>
          <w:iCs/>
          <w:lang w:val="x-none" w:eastAsia="x-none"/>
        </w:rPr>
      </w:pPr>
      <w:r w:rsidRPr="00D232CD">
        <w:rPr>
          <w:rFonts w:ascii="Segoe UI Symbol" w:eastAsia="Arial,Bold" w:hAnsi="Segoe UI Symbol" w:cs="Segoe UI Symbol"/>
          <w:color w:val="000000"/>
        </w:rPr>
        <w:t>☐</w:t>
      </w:r>
      <w:r w:rsidRPr="00B14A35">
        <w:rPr>
          <w:rFonts w:ascii="Times New Roman" w:eastAsia="Times New Roman" w:hAnsi="Times New Roman" w:cs="Times New Roman"/>
          <w:iCs/>
          <w:lang w:val="x-none" w:eastAsia="x-none"/>
        </w:rPr>
        <w:t xml:space="preserve"> Di avere un n. di dipendenti inferiore a 15 unità e di non essere tenuto al rispetto degli obblighi di cui alla legge 12 marzo 1999 n. </w:t>
      </w:r>
      <w:smartTag w:uri="urn:schemas-microsoft-com:office:smarttags" w:element="metricconverter">
        <w:smartTagPr>
          <w:attr w:name="ProductID" w:val="68 in"/>
        </w:smartTagPr>
        <w:r w:rsidRPr="00B14A35">
          <w:rPr>
            <w:rFonts w:ascii="Times New Roman" w:eastAsia="Times New Roman" w:hAnsi="Times New Roman" w:cs="Times New Roman"/>
            <w:iCs/>
            <w:lang w:val="x-none" w:eastAsia="x-none"/>
          </w:rPr>
          <w:t>68 in</w:t>
        </w:r>
      </w:smartTag>
      <w:r w:rsidRPr="00B14A35">
        <w:rPr>
          <w:rFonts w:ascii="Times New Roman" w:eastAsia="Times New Roman" w:hAnsi="Times New Roman" w:cs="Times New Roman"/>
          <w:iCs/>
          <w:lang w:val="x-none" w:eastAsia="x-none"/>
        </w:rPr>
        <w:t xml:space="preserve"> materia di avviamento al lavoro dei lavoratori diversamente abili.</w:t>
      </w:r>
    </w:p>
    <w:p w:rsidR="00B14A35" w:rsidRDefault="00B14A35" w:rsidP="002F647B">
      <w:pPr>
        <w:autoSpaceDE w:val="0"/>
        <w:autoSpaceDN w:val="0"/>
        <w:adjustRightInd w:val="0"/>
        <w:spacing w:after="0" w:line="240" w:lineRule="auto"/>
        <w:rPr>
          <w:rFonts w:ascii="Times New Roman" w:eastAsia="Arial,Bold" w:hAnsi="Times New Roman" w:cs="Times New Roman"/>
          <w:b/>
          <w:bCs/>
          <w:color w:val="000000"/>
        </w:rPr>
      </w:pPr>
    </w:p>
    <w:p w:rsidR="00B14A35" w:rsidRDefault="00B14A35" w:rsidP="002F647B">
      <w:pPr>
        <w:autoSpaceDE w:val="0"/>
        <w:autoSpaceDN w:val="0"/>
        <w:adjustRightInd w:val="0"/>
        <w:spacing w:after="0" w:line="240" w:lineRule="auto"/>
        <w:rPr>
          <w:rFonts w:ascii="Times New Roman" w:eastAsia="Arial,Bold" w:hAnsi="Times New Roman" w:cs="Times New Roman"/>
          <w:color w:val="000000"/>
        </w:rPr>
      </w:pPr>
      <w:r>
        <w:rPr>
          <w:rFonts w:ascii="Times New Roman" w:eastAsia="Arial,Bold" w:hAnsi="Times New Roman" w:cs="Times New Roman"/>
          <w:color w:val="000000"/>
        </w:rPr>
        <w:t>In ordine ai requisiti di cui all’art. 47 comma 4 del D.L. 77/2021,</w:t>
      </w:r>
    </w:p>
    <w:p w:rsidR="00B14A35" w:rsidRDefault="00B14A35" w:rsidP="002F647B">
      <w:pPr>
        <w:autoSpaceDE w:val="0"/>
        <w:autoSpaceDN w:val="0"/>
        <w:adjustRightInd w:val="0"/>
        <w:spacing w:after="0" w:line="240" w:lineRule="auto"/>
        <w:rPr>
          <w:rFonts w:ascii="Times New Roman" w:eastAsia="Arial,Bold" w:hAnsi="Times New Roman" w:cs="Times New Roman"/>
          <w:color w:val="000000"/>
        </w:rPr>
      </w:pPr>
    </w:p>
    <w:p w:rsidR="00B14A35" w:rsidRPr="00B14A35" w:rsidRDefault="00B14A35" w:rsidP="00B14A35">
      <w:pPr>
        <w:autoSpaceDE w:val="0"/>
        <w:autoSpaceDN w:val="0"/>
        <w:adjustRightInd w:val="0"/>
        <w:spacing w:after="0" w:line="240" w:lineRule="auto"/>
        <w:jc w:val="center"/>
        <w:rPr>
          <w:rFonts w:ascii="Times New Roman" w:eastAsia="Arial,Bold" w:hAnsi="Times New Roman" w:cs="Times New Roman"/>
          <w:b/>
          <w:color w:val="000000"/>
        </w:rPr>
      </w:pPr>
      <w:r w:rsidRPr="00B14A35">
        <w:rPr>
          <w:rFonts w:ascii="Times New Roman" w:eastAsia="Arial,Bold" w:hAnsi="Times New Roman" w:cs="Times New Roman"/>
          <w:b/>
          <w:color w:val="000000"/>
        </w:rPr>
        <w:t>DICHIARA</w:t>
      </w:r>
    </w:p>
    <w:p w:rsidR="00B14A35" w:rsidRDefault="00B14A35" w:rsidP="002F647B">
      <w:pPr>
        <w:autoSpaceDE w:val="0"/>
        <w:autoSpaceDN w:val="0"/>
        <w:adjustRightInd w:val="0"/>
        <w:spacing w:after="0" w:line="240" w:lineRule="auto"/>
        <w:rPr>
          <w:rFonts w:ascii="Times New Roman" w:eastAsia="Arial,Bold" w:hAnsi="Times New Roman" w:cs="Times New Roman"/>
          <w:color w:val="000000"/>
        </w:rPr>
      </w:pPr>
    </w:p>
    <w:p w:rsidR="00B14A35" w:rsidRPr="00B14A35" w:rsidRDefault="00B14A35" w:rsidP="00B14A35">
      <w:pPr>
        <w:spacing w:before="120" w:after="120" w:line="240" w:lineRule="auto"/>
        <w:ind w:left="360"/>
        <w:jc w:val="both"/>
        <w:rPr>
          <w:rFonts w:ascii="Times New Roman" w:hAnsi="Times New Roman"/>
          <w:b/>
        </w:rPr>
      </w:pPr>
      <w:r w:rsidRPr="00D232CD">
        <w:rPr>
          <w:rFonts w:ascii="Segoe UI Symbol" w:eastAsia="Arial,Bold" w:hAnsi="Segoe UI Symbol" w:cs="Segoe UI Symbol"/>
          <w:color w:val="000000"/>
        </w:rPr>
        <w:t>☐</w:t>
      </w:r>
      <w:r>
        <w:rPr>
          <w:rFonts w:ascii="Segoe UI Symbol" w:eastAsia="Arial,Bold" w:hAnsi="Segoe UI Symbol" w:cs="Segoe UI Symbol"/>
          <w:color w:val="000000"/>
        </w:rPr>
        <w:t xml:space="preserve"> </w:t>
      </w:r>
      <w:r w:rsidRPr="00B14A35">
        <w:rPr>
          <w:rFonts w:ascii="Times New Roman" w:hAnsi="Times New Roman"/>
        </w:rPr>
        <w:t>DI IMPEGNARSI, in caso di aggiudicazione, ad assicurare che il 30% delle assunzioni necessarie all’esecuzione del contratto ed alle prestazioni ad esso connesse o strumentali sia destinato all’occupazione giovanile ed un ulteriore 30% all’occupazione femminile.</w:t>
      </w:r>
    </w:p>
    <w:p w:rsidR="00B14A35" w:rsidRPr="00B14A35" w:rsidRDefault="00B14A35" w:rsidP="00B14A35">
      <w:pPr>
        <w:autoSpaceDE w:val="0"/>
        <w:autoSpaceDN w:val="0"/>
        <w:adjustRightInd w:val="0"/>
        <w:spacing w:before="160" w:line="240" w:lineRule="auto"/>
        <w:jc w:val="center"/>
        <w:rPr>
          <w:rFonts w:ascii="Times New Roman" w:eastAsia="Arial,BoldItalic" w:hAnsi="Times New Roman" w:cs="Times New Roman"/>
          <w:b/>
          <w:bCs/>
          <w:i/>
          <w:iCs/>
          <w:color w:val="C72C2C"/>
          <w:sz w:val="24"/>
          <w:szCs w:val="24"/>
        </w:rPr>
      </w:pPr>
      <w:r w:rsidRPr="00B14A35">
        <w:rPr>
          <w:rFonts w:ascii="Times New Roman" w:eastAsia="Arial,BoldItalic" w:hAnsi="Times New Roman" w:cs="Times New Roman"/>
          <w:b/>
          <w:bCs/>
          <w:i/>
          <w:iCs/>
          <w:color w:val="C72C2C"/>
          <w:sz w:val="24"/>
          <w:szCs w:val="24"/>
        </w:rPr>
        <w:t>Oppure</w:t>
      </w:r>
    </w:p>
    <w:p w:rsidR="00B14A35" w:rsidRPr="00B14A35" w:rsidRDefault="00B14A35" w:rsidP="00B14A35">
      <w:pPr>
        <w:pStyle w:val="Paragrafoelenco"/>
        <w:spacing w:before="120" w:after="120" w:line="240" w:lineRule="auto"/>
        <w:ind w:left="360"/>
        <w:jc w:val="both"/>
        <w:rPr>
          <w:rFonts w:ascii="Times New Roman" w:hAnsi="Times New Roman"/>
          <w:b/>
        </w:rPr>
      </w:pPr>
      <w:r w:rsidRPr="00D232CD">
        <w:rPr>
          <w:rFonts w:ascii="Segoe UI Symbol" w:eastAsia="Arial,Bold" w:hAnsi="Segoe UI Symbol" w:cs="Segoe UI Symbol"/>
          <w:color w:val="000000"/>
        </w:rPr>
        <w:t>☐</w:t>
      </w:r>
      <w:r>
        <w:rPr>
          <w:rFonts w:ascii="Segoe UI Symbol" w:eastAsia="Arial,Bold" w:hAnsi="Segoe UI Symbol" w:cs="Segoe UI Symbol"/>
          <w:color w:val="000000"/>
        </w:rPr>
        <w:t xml:space="preserve"> </w:t>
      </w:r>
      <w:r w:rsidRPr="00B14A35">
        <w:rPr>
          <w:rFonts w:ascii="Times New Roman" w:hAnsi="Times New Roman"/>
        </w:rPr>
        <w:t>che non sussiste alcun vincolo, in caso di aggiudicazione, al rispetto dei principi trasversali previsti dal Regolamento (UE) 241/2021, in quanto l’impresa ha già in organico tutte le figure utili a portare a termine l’appalto</w:t>
      </w:r>
      <w:r>
        <w:rPr>
          <w:rFonts w:ascii="Times New Roman" w:hAnsi="Times New Roman"/>
        </w:rPr>
        <w:t>.</w:t>
      </w:r>
    </w:p>
    <w:p w:rsidR="00B14A35" w:rsidRDefault="00B14A35" w:rsidP="002F647B">
      <w:pPr>
        <w:autoSpaceDE w:val="0"/>
        <w:autoSpaceDN w:val="0"/>
        <w:adjustRightInd w:val="0"/>
        <w:spacing w:after="0" w:line="240" w:lineRule="auto"/>
        <w:rPr>
          <w:rFonts w:ascii="Times New Roman" w:eastAsia="Arial,Bold" w:hAnsi="Times New Roman" w:cs="Times New Roman"/>
          <w:color w:val="000000"/>
        </w:rPr>
      </w:pPr>
    </w:p>
    <w:p w:rsidR="00B14A35" w:rsidRPr="00D232CD" w:rsidRDefault="00B14A35" w:rsidP="002F647B">
      <w:pPr>
        <w:autoSpaceDE w:val="0"/>
        <w:autoSpaceDN w:val="0"/>
        <w:adjustRightInd w:val="0"/>
        <w:spacing w:after="0" w:line="240" w:lineRule="auto"/>
        <w:rPr>
          <w:rFonts w:ascii="Times New Roman" w:eastAsia="Arial,Bold" w:hAnsi="Times New Roman" w:cs="Times New Roman"/>
          <w:b/>
          <w:bCs/>
          <w:color w:val="000000"/>
        </w:rPr>
      </w:pPr>
    </w:p>
    <w:p w:rsidR="002F647B" w:rsidRPr="00D232CD" w:rsidRDefault="00C659DB" w:rsidP="008B70EC">
      <w:pPr>
        <w:autoSpaceDE w:val="0"/>
        <w:autoSpaceDN w:val="0"/>
        <w:adjustRightInd w:val="0"/>
        <w:spacing w:after="0" w:line="240" w:lineRule="auto"/>
        <w:jc w:val="center"/>
        <w:rPr>
          <w:rFonts w:ascii="Times New Roman" w:eastAsia="Arial,Bold" w:hAnsi="Times New Roman" w:cs="Times New Roman"/>
          <w:b/>
          <w:bCs/>
          <w:color w:val="000000"/>
        </w:rPr>
      </w:pPr>
      <w:r>
        <w:rPr>
          <w:rFonts w:ascii="Times New Roman" w:eastAsia="Arial,Bold" w:hAnsi="Times New Roman" w:cs="Times New Roman"/>
          <w:b/>
          <w:bCs/>
          <w:color w:val="000000"/>
        </w:rPr>
        <w:t>PARTE IV</w:t>
      </w:r>
    </w:p>
    <w:p w:rsidR="002F647B" w:rsidRPr="00D232CD" w:rsidRDefault="002F647B" w:rsidP="008B70EC">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Eventuali Misure di Self-Cleaning</w:t>
      </w:r>
    </w:p>
    <w:p w:rsidR="002F647B" w:rsidRPr="00D232CD" w:rsidRDefault="002F647B" w:rsidP="008B70EC">
      <w:pPr>
        <w:autoSpaceDE w:val="0"/>
        <w:autoSpaceDN w:val="0"/>
        <w:adjustRightInd w:val="0"/>
        <w:spacing w:line="240" w:lineRule="auto"/>
        <w:jc w:val="center"/>
        <w:rPr>
          <w:rFonts w:ascii="Times New Roman" w:eastAsia="Arial,Italic" w:hAnsi="Times New Roman" w:cs="Times New Roman"/>
          <w:i/>
          <w:iCs/>
          <w:color w:val="000000"/>
        </w:rPr>
      </w:pPr>
      <w:r w:rsidRPr="00D232CD">
        <w:rPr>
          <w:rFonts w:ascii="Times New Roman" w:eastAsia="Arial,Italic" w:hAnsi="Times New Roman" w:cs="Times New Roman"/>
          <w:i/>
          <w:iCs/>
          <w:color w:val="000000"/>
        </w:rPr>
        <w:t>(art. 96, COMMA 6, d.lgs. 36/2023)</w:t>
      </w:r>
    </w:p>
    <w:p w:rsidR="002F647B" w:rsidRPr="00D232CD" w:rsidRDefault="002F647B" w:rsidP="002F647B">
      <w:pPr>
        <w:autoSpaceDE w:val="0"/>
        <w:autoSpaceDN w:val="0"/>
        <w:adjustRightInd w:val="0"/>
        <w:spacing w:after="0" w:line="240" w:lineRule="auto"/>
        <w:rPr>
          <w:rFonts w:ascii="Times New Roman" w:eastAsia="Arial,Bold" w:hAnsi="Times New Roman" w:cs="Times New Roman"/>
          <w:color w:val="000000"/>
        </w:rPr>
      </w:pPr>
      <w:r w:rsidRPr="00D232CD">
        <w:rPr>
          <w:rFonts w:ascii="Times New Roman" w:eastAsia="Arial,Bold" w:hAnsi="Times New Roman" w:cs="Times New Roman"/>
          <w:color w:val="000000"/>
        </w:rPr>
        <w:t>In ordine alle misure di cui all’art. 96, comma 6, del d.lgs. 36/2023,</w:t>
      </w:r>
    </w:p>
    <w:p w:rsidR="002F647B" w:rsidRPr="00D232CD" w:rsidRDefault="002F647B" w:rsidP="008B70EC">
      <w:pPr>
        <w:autoSpaceDE w:val="0"/>
        <w:autoSpaceDN w:val="0"/>
        <w:adjustRightInd w:val="0"/>
        <w:spacing w:before="24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DICHIARA</w:t>
      </w:r>
    </w:p>
    <w:p w:rsidR="002F647B" w:rsidRPr="00D232CD" w:rsidRDefault="002F647B" w:rsidP="008B70EC">
      <w:pPr>
        <w:autoSpaceDE w:val="0"/>
        <w:autoSpaceDN w:val="0"/>
        <w:adjustRightInd w:val="0"/>
        <w:spacing w:line="240" w:lineRule="auto"/>
        <w:rPr>
          <w:rFonts w:ascii="Times New Roman" w:eastAsia="Arial,Bold" w:hAnsi="Times New Roman" w:cs="Times New Roman"/>
          <w:b/>
          <w:bCs/>
          <w:color w:val="0694E4"/>
        </w:rPr>
      </w:pPr>
      <w:r w:rsidRPr="00D232CD">
        <w:rPr>
          <w:rFonts w:ascii="Times New Roman" w:eastAsia="Arial,Bold" w:hAnsi="Times New Roman" w:cs="Times New Roman"/>
          <w:b/>
          <w:bCs/>
          <w:color w:val="0694E4"/>
        </w:rPr>
        <w:t>(</w:t>
      </w:r>
      <w:r w:rsidR="004716C0" w:rsidRPr="00D232CD">
        <w:rPr>
          <w:rFonts w:ascii="Times New Roman" w:eastAsia="Arial,Bold" w:hAnsi="Times New Roman" w:cs="Times New Roman"/>
          <w:b/>
          <w:bCs/>
          <w:color w:val="0694E4"/>
        </w:rPr>
        <w:t>EVENTUALE</w:t>
      </w:r>
      <w:r w:rsidRPr="00D232CD">
        <w:rPr>
          <w:rFonts w:ascii="Times New Roman" w:eastAsia="Arial,Bold" w:hAnsi="Times New Roman" w:cs="Times New Roman"/>
          <w:b/>
          <w:bCs/>
          <w:color w:val="0694E4"/>
        </w:rPr>
        <w:t>, non compilare se ipotesi non sussistente) →</w:t>
      </w:r>
    </w:p>
    <w:p w:rsidR="002F647B" w:rsidRPr="00D232CD" w:rsidRDefault="002F647B" w:rsidP="008B70EC">
      <w:pPr>
        <w:autoSpaceDE w:val="0"/>
        <w:autoSpaceDN w:val="0"/>
        <w:adjustRightInd w:val="0"/>
        <w:spacing w:line="240" w:lineRule="auto"/>
        <w:jc w:val="both"/>
        <w:rPr>
          <w:rFonts w:ascii="Times New Roman" w:eastAsia="Arial,Bold" w:hAnsi="Times New Roman" w:cs="Times New Roman"/>
          <w:color w:val="000000"/>
        </w:rPr>
      </w:pPr>
      <w:r w:rsidRPr="00D232CD">
        <w:rPr>
          <w:rFonts w:ascii="Times New Roman" w:eastAsia="Arial,Bold" w:hAnsi="Times New Roman" w:cs="Times New Roman"/>
          <w:color w:val="000000"/>
        </w:rPr>
        <w:t>che l’operatore economico, versando in una delle situazioni di cui all’articolo 94 (a eccezione del comma 6) o dell’art.</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95 (a eccezione del comma 2) del d.lgs. 36/2023, ossia </w:t>
      </w:r>
      <w:r w:rsidRPr="00D232CD">
        <w:rPr>
          <w:rFonts w:ascii="Times New Roman" w:eastAsia="Arial,Italic" w:hAnsi="Times New Roman" w:cs="Times New Roman"/>
          <w:i/>
          <w:iCs/>
          <w:color w:val="000000"/>
        </w:rPr>
        <w:t>(indicare la circostanza che genererebbe una ipotesi di</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esclusione)</w:t>
      </w:r>
      <w:r w:rsidR="008B70EC" w:rsidRPr="00D232CD">
        <w:rPr>
          <w:rFonts w:ascii="Times New Roman" w:eastAsia="Arial,Bold" w:hAnsi="Times New Roman" w:cs="Times New Roman"/>
        </w:rPr>
        <w:t xml:space="preserve"> __________________________</w:t>
      </w:r>
      <w:r w:rsidR="0027175B">
        <w:rPr>
          <w:rFonts w:ascii="Times New Roman" w:eastAsia="Arial,Bold" w:hAnsi="Times New Roman" w:cs="Times New Roman"/>
        </w:rPr>
        <w:t>______________________</w:t>
      </w:r>
      <w:r w:rsidRPr="00D232CD">
        <w:rPr>
          <w:rFonts w:ascii="Times New Roman" w:eastAsia="Arial,Bold" w:hAnsi="Times New Roman" w:cs="Times New Roman"/>
          <w:color w:val="000000"/>
        </w:rPr>
        <w:t>:</w:t>
      </w:r>
    </w:p>
    <w:p w:rsidR="002F647B" w:rsidRPr="00D232CD" w:rsidRDefault="002F647B" w:rsidP="008B70EC">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comprova, anche per il tramite della documentazione allegata alla presente, di aver adottato, ai sensi del</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comma 6 dell’art. 96 del Codice dei Contratti, le seguenti </w:t>
      </w:r>
      <w:r w:rsidRPr="00F73B27">
        <w:rPr>
          <w:rFonts w:ascii="Times New Roman" w:eastAsia="Arial,Bold" w:hAnsi="Times New Roman" w:cs="Times New Roman"/>
          <w:b/>
          <w:color w:val="000000"/>
        </w:rPr>
        <w:t>misure di self-cleaning</w:t>
      </w:r>
      <w:r w:rsidR="00F73B27">
        <w:rPr>
          <w:rFonts w:ascii="Times New Roman" w:eastAsia="Arial,Bold" w:hAnsi="Times New Roman" w:cs="Times New Roman"/>
          <w:b/>
          <w:color w:val="000000"/>
        </w:rPr>
        <w:t>:</w:t>
      </w:r>
    </w:p>
    <w:p w:rsidR="002F647B" w:rsidRPr="00D232CD" w:rsidRDefault="002F647B" w:rsidP="008B70EC">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Times New Roman" w:eastAsia="Arial,Bold" w:hAnsi="Times New Roman" w:cs="Times New Roman"/>
          <w:color w:val="000000"/>
        </w:rPr>
        <w:t>____________________________________________________</w:t>
      </w:r>
      <w:r w:rsidR="00F73B27">
        <w:rPr>
          <w:rFonts w:ascii="Times New Roman" w:eastAsia="Arial,Bold" w:hAnsi="Times New Roman" w:cs="Times New Roman"/>
          <w:color w:val="000000"/>
        </w:rPr>
        <w:t>_________________________________</w:t>
      </w:r>
      <w:r w:rsidRPr="00D232CD">
        <w:rPr>
          <w:rFonts w:ascii="Times New Roman" w:eastAsia="Arial,Bold" w:hAnsi="Times New Roman" w:cs="Times New Roman"/>
          <w:color w:val="000000"/>
        </w:rPr>
        <w:t xml:space="preserve">__ </w:t>
      </w:r>
      <w:r w:rsidRPr="00D232CD">
        <w:rPr>
          <w:rFonts w:ascii="Times New Roman" w:eastAsia="Arial,Italic" w:hAnsi="Times New Roman" w:cs="Times New Roman"/>
          <w:i/>
          <w:iCs/>
          <w:color w:val="000000"/>
        </w:rPr>
        <w:t>(N.B. → l’operatore economico dimostra di</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aver risarcito o di essersi impegnato a risarcire qualunque danno causato dal reato o dall’illecito, di aver chiarito i</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fatti e le circostanze in modo globale collaborando attivamente con le autorit</w:t>
      </w:r>
      <w:r w:rsidR="008B70EC" w:rsidRPr="00D232CD">
        <w:rPr>
          <w:rFonts w:ascii="Times New Roman" w:eastAsia="Arial,Italic" w:hAnsi="Times New Roman" w:cs="Times New Roman"/>
          <w:i/>
          <w:iCs/>
          <w:color w:val="000000"/>
        </w:rPr>
        <w:t>à</w:t>
      </w:r>
      <w:r w:rsidRPr="00D232CD">
        <w:rPr>
          <w:rFonts w:ascii="Times New Roman" w:eastAsia="Arial,Italic" w:hAnsi="Times New Roman" w:cs="Times New Roman"/>
          <w:i/>
          <w:iCs/>
          <w:color w:val="000000"/>
        </w:rPr>
        <w:t xml:space="preserve"> investigative e di aver adottato</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provvedimenti concreti di carattere tecnico, organizzativo e relativi al personale idonei a prevenire ulteriori reati o</w:t>
      </w:r>
      <w:r w:rsidR="00041044" w:rsidRPr="00D232CD">
        <w:rPr>
          <w:rFonts w:ascii="Times New Roman" w:eastAsia="Arial,Italic" w:hAnsi="Times New Roman" w:cs="Times New Roman"/>
          <w:i/>
          <w:iCs/>
          <w:color w:val="000000"/>
        </w:rPr>
        <w:t xml:space="preserve"> </w:t>
      </w:r>
      <w:r w:rsidRPr="00D232CD">
        <w:rPr>
          <w:rFonts w:ascii="Times New Roman" w:eastAsia="Arial,Italic" w:hAnsi="Times New Roman" w:cs="Times New Roman"/>
          <w:i/>
          <w:iCs/>
          <w:color w:val="000000"/>
        </w:rPr>
        <w:t>illeciti)</w:t>
      </w:r>
      <w:r w:rsidRPr="00D232CD">
        <w:rPr>
          <w:rFonts w:ascii="Times New Roman" w:eastAsia="Arial,Bold" w:hAnsi="Times New Roman" w:cs="Times New Roman"/>
          <w:color w:val="000000"/>
        </w:rPr>
        <w:t>;</w:t>
      </w:r>
    </w:p>
    <w:p w:rsidR="002F647B" w:rsidRPr="00D232CD" w:rsidRDefault="002B7104" w:rsidP="008B70EC">
      <w:pPr>
        <w:autoSpaceDE w:val="0"/>
        <w:autoSpaceDN w:val="0"/>
        <w:adjustRightInd w:val="0"/>
        <w:spacing w:before="160" w:line="240" w:lineRule="auto"/>
        <w:jc w:val="center"/>
        <w:rPr>
          <w:rFonts w:ascii="Times New Roman" w:eastAsia="Arial,Italic" w:hAnsi="Times New Roman" w:cs="Times New Roman"/>
          <w:i/>
          <w:iCs/>
          <w:color w:val="C72C2C"/>
        </w:rPr>
      </w:pPr>
      <w:r w:rsidRPr="002B7104">
        <w:rPr>
          <w:rFonts w:ascii="Times New Roman" w:eastAsia="Arial,BoldItalic" w:hAnsi="Times New Roman" w:cs="Times New Roman"/>
          <w:b/>
          <w:bCs/>
          <w:i/>
          <w:iCs/>
          <w:color w:val="C72C2C"/>
          <w:sz w:val="24"/>
          <w:szCs w:val="24"/>
        </w:rPr>
        <w:t>Oppure</w:t>
      </w:r>
    </w:p>
    <w:p w:rsidR="002F647B" w:rsidRPr="00D232CD" w:rsidRDefault="002F647B" w:rsidP="008B70EC">
      <w:pPr>
        <w:autoSpaceDE w:val="0"/>
        <w:autoSpaceDN w:val="0"/>
        <w:adjustRightInd w:val="0"/>
        <w:spacing w:after="0"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comprova, anche per il tramite della documentazione allegata alla presente, di NON aver potuto adottare</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misure di self-cleaning prima della presentazione dell’offerta in quanto _______</w:t>
      </w:r>
      <w:r w:rsidR="00F73B27">
        <w:rPr>
          <w:rFonts w:ascii="Times New Roman" w:eastAsia="Arial,Bold" w:hAnsi="Times New Roman" w:cs="Times New Roman"/>
          <w:color w:val="000000"/>
        </w:rPr>
        <w:t>_________________</w:t>
      </w:r>
      <w:r w:rsidRPr="00D232CD">
        <w:rPr>
          <w:rFonts w:ascii="Times New Roman" w:eastAsia="Arial,Bold" w:hAnsi="Times New Roman" w:cs="Times New Roman"/>
          <w:color w:val="000000"/>
        </w:rPr>
        <w:t>_______ e si impegna sin da ora</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 xml:space="preserve">ad adottare le misure correttive di cui </w:t>
      </w:r>
      <w:r w:rsidR="007D14CE">
        <w:rPr>
          <w:rFonts w:ascii="Times New Roman" w:eastAsia="Arial,Bold" w:hAnsi="Times New Roman" w:cs="Times New Roman"/>
          <w:color w:val="000000"/>
        </w:rPr>
        <w:t xml:space="preserve">al </w:t>
      </w:r>
      <w:r w:rsidRPr="00D232CD">
        <w:rPr>
          <w:rFonts w:ascii="Times New Roman" w:eastAsia="Arial,Bold" w:hAnsi="Times New Roman" w:cs="Times New Roman"/>
          <w:color w:val="000000"/>
        </w:rPr>
        <w:t>comma 6 dell’art. 96 del Codice dei Contratti entro il termine di conclusione</w:t>
      </w:r>
      <w:r w:rsidR="00041044" w:rsidRPr="00D232CD">
        <w:rPr>
          <w:rFonts w:ascii="Times New Roman" w:eastAsia="Arial,Bold" w:hAnsi="Times New Roman" w:cs="Times New Roman"/>
          <w:color w:val="000000"/>
        </w:rPr>
        <w:t xml:space="preserve"> </w:t>
      </w:r>
      <w:r w:rsidRPr="00D232CD">
        <w:rPr>
          <w:rFonts w:ascii="Times New Roman" w:eastAsia="Arial,Bold" w:hAnsi="Times New Roman" w:cs="Times New Roman"/>
          <w:color w:val="000000"/>
        </w:rPr>
        <w:t>della procedura comunicandole tempestivamente alla stazione appaltante.</w:t>
      </w:r>
    </w:p>
    <w:p w:rsidR="00041044" w:rsidRDefault="00041044" w:rsidP="002F647B">
      <w:pPr>
        <w:autoSpaceDE w:val="0"/>
        <w:autoSpaceDN w:val="0"/>
        <w:adjustRightInd w:val="0"/>
        <w:spacing w:after="0" w:line="240" w:lineRule="auto"/>
        <w:rPr>
          <w:rFonts w:ascii="Times New Roman" w:eastAsia="Arial,Bold" w:hAnsi="Times New Roman" w:cs="Times New Roman"/>
          <w:b/>
          <w:bCs/>
          <w:color w:val="000000"/>
        </w:rPr>
      </w:pPr>
    </w:p>
    <w:p w:rsidR="0064759D" w:rsidRDefault="0064759D" w:rsidP="002F647B">
      <w:pPr>
        <w:autoSpaceDE w:val="0"/>
        <w:autoSpaceDN w:val="0"/>
        <w:adjustRightInd w:val="0"/>
        <w:spacing w:after="0" w:line="240" w:lineRule="auto"/>
        <w:rPr>
          <w:rFonts w:ascii="Times New Roman" w:eastAsia="Arial,Bold" w:hAnsi="Times New Roman" w:cs="Times New Roman"/>
          <w:b/>
          <w:bCs/>
          <w:color w:val="000000"/>
        </w:rPr>
      </w:pPr>
    </w:p>
    <w:p w:rsidR="0064759D" w:rsidRPr="00FF63B9" w:rsidRDefault="00C659DB" w:rsidP="0064759D">
      <w:pPr>
        <w:autoSpaceDE w:val="0"/>
        <w:autoSpaceDN w:val="0"/>
        <w:adjustRightInd w:val="0"/>
        <w:spacing w:after="0" w:line="240" w:lineRule="auto"/>
        <w:jc w:val="center"/>
        <w:rPr>
          <w:rFonts w:ascii="Times New Roman" w:eastAsia="Arial,Bold" w:hAnsi="Times New Roman" w:cs="Times New Roman"/>
          <w:b/>
          <w:bCs/>
          <w:color w:val="000000"/>
        </w:rPr>
      </w:pPr>
      <w:r>
        <w:rPr>
          <w:rFonts w:ascii="Times New Roman" w:eastAsia="Arial,Bold" w:hAnsi="Times New Roman" w:cs="Times New Roman"/>
          <w:b/>
          <w:bCs/>
          <w:color w:val="000000"/>
        </w:rPr>
        <w:t xml:space="preserve">PARTE </w:t>
      </w:r>
      <w:r w:rsidR="0064759D" w:rsidRPr="00FF63B9">
        <w:rPr>
          <w:rFonts w:ascii="Times New Roman" w:eastAsia="Arial,Bold" w:hAnsi="Times New Roman" w:cs="Times New Roman"/>
          <w:b/>
          <w:bCs/>
          <w:color w:val="000000"/>
        </w:rPr>
        <w:t>V</w:t>
      </w:r>
    </w:p>
    <w:p w:rsidR="0064759D" w:rsidRPr="00FF63B9" w:rsidRDefault="0064759D" w:rsidP="0064759D">
      <w:pPr>
        <w:autoSpaceDE w:val="0"/>
        <w:autoSpaceDN w:val="0"/>
        <w:adjustRightInd w:val="0"/>
        <w:spacing w:after="0" w:line="240" w:lineRule="auto"/>
        <w:jc w:val="center"/>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 xml:space="preserve">documentate esperienze pregresse </w:t>
      </w:r>
    </w:p>
    <w:p w:rsidR="0064759D" w:rsidRPr="00FF63B9" w:rsidRDefault="0064759D" w:rsidP="0064759D">
      <w:pPr>
        <w:autoSpaceDE w:val="0"/>
        <w:autoSpaceDN w:val="0"/>
        <w:adjustRightInd w:val="0"/>
        <w:spacing w:after="0" w:line="240" w:lineRule="auto"/>
        <w:jc w:val="center"/>
        <w:rPr>
          <w:rFonts w:ascii="Times New Roman" w:eastAsia="Arial,Italic" w:hAnsi="Times New Roman" w:cs="Times New Roman"/>
          <w:i/>
          <w:iCs/>
          <w:color w:val="000000"/>
        </w:rPr>
      </w:pPr>
      <w:r w:rsidRPr="00FF63B9">
        <w:rPr>
          <w:rFonts w:ascii="Times New Roman" w:eastAsia="Arial,Italic" w:hAnsi="Times New Roman" w:cs="Times New Roman"/>
          <w:i/>
          <w:iCs/>
          <w:color w:val="000000"/>
        </w:rPr>
        <w:t>(art. 100 d.lgs. 36/2023)</w:t>
      </w:r>
    </w:p>
    <w:p w:rsidR="0064759D" w:rsidRPr="00FF63B9" w:rsidRDefault="0064759D" w:rsidP="0064759D">
      <w:pPr>
        <w:autoSpaceDE w:val="0"/>
        <w:autoSpaceDN w:val="0"/>
        <w:adjustRightInd w:val="0"/>
        <w:spacing w:after="0" w:line="240" w:lineRule="auto"/>
        <w:rPr>
          <w:rFonts w:ascii="Times New Roman" w:eastAsia="Arial,Bold" w:hAnsi="Times New Roman" w:cs="Times New Roman"/>
          <w:color w:val="000000"/>
        </w:rPr>
      </w:pPr>
    </w:p>
    <w:p w:rsidR="0064759D" w:rsidRPr="00FF63B9" w:rsidRDefault="0064759D" w:rsidP="00D32F13">
      <w:pPr>
        <w:autoSpaceDE w:val="0"/>
        <w:autoSpaceDN w:val="0"/>
        <w:adjustRightInd w:val="0"/>
        <w:spacing w:after="0" w:line="240" w:lineRule="auto"/>
        <w:jc w:val="both"/>
        <w:rPr>
          <w:rFonts w:ascii="Times New Roman" w:eastAsia="Arial,Bold" w:hAnsi="Times New Roman" w:cs="Times New Roman"/>
          <w:color w:val="000000"/>
        </w:rPr>
      </w:pPr>
      <w:r w:rsidRPr="00FF63B9">
        <w:rPr>
          <w:rFonts w:ascii="Times New Roman" w:eastAsia="Arial,Bold" w:hAnsi="Times New Roman" w:cs="Times New Roman"/>
          <w:color w:val="000000"/>
        </w:rPr>
        <w:t>In ordine al possesso di documentate esperienze pregresse di cui all’art. 50 del d.lgs. 36/2023,</w:t>
      </w:r>
    </w:p>
    <w:p w:rsidR="0064759D" w:rsidRPr="00FF63B9" w:rsidRDefault="0064759D" w:rsidP="0064759D">
      <w:pPr>
        <w:autoSpaceDE w:val="0"/>
        <w:autoSpaceDN w:val="0"/>
        <w:adjustRightInd w:val="0"/>
        <w:spacing w:before="240" w:line="240" w:lineRule="auto"/>
        <w:jc w:val="center"/>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DICHIARA</w:t>
      </w:r>
    </w:p>
    <w:p w:rsidR="0064759D" w:rsidRPr="00FF63B9" w:rsidRDefault="0064759D" w:rsidP="0064759D">
      <w:pPr>
        <w:pStyle w:val="Paragrafoelenco"/>
        <w:keepLines/>
        <w:spacing w:afterLines="140" w:after="336" w:line="240" w:lineRule="auto"/>
        <w:ind w:left="0"/>
        <w:jc w:val="both"/>
        <w:rPr>
          <w:rFonts w:ascii="Times New Roman" w:hAnsi="Times New Roman"/>
        </w:rPr>
      </w:pPr>
      <w:r w:rsidRPr="00FF63B9">
        <w:rPr>
          <w:rFonts w:ascii="Times New Roman" w:hAnsi="Times New Roman"/>
        </w:rPr>
        <w:t>di essere in possesso di documentate esperienze pregresse idonee all’esecuzione delle prestazioni contrattuali, come di seguito elencate:</w:t>
      </w:r>
    </w:p>
    <w:tbl>
      <w:tblPr>
        <w:tblStyle w:val="Grigliatabella"/>
        <w:tblW w:w="0" w:type="auto"/>
        <w:tblLook w:val="04A0" w:firstRow="1" w:lastRow="0" w:firstColumn="1" w:lastColumn="0" w:noHBand="0" w:noVBand="1"/>
      </w:tblPr>
      <w:tblGrid>
        <w:gridCol w:w="2407"/>
        <w:gridCol w:w="3117"/>
        <w:gridCol w:w="1697"/>
        <w:gridCol w:w="2407"/>
      </w:tblGrid>
      <w:tr w:rsidR="0064759D" w:rsidRPr="00FF63B9" w:rsidTr="00124C5D">
        <w:tc>
          <w:tcPr>
            <w:tcW w:w="2407" w:type="dxa"/>
            <w:vAlign w:val="center"/>
          </w:tcPr>
          <w:p w:rsidR="0064759D" w:rsidRPr="00FF63B9" w:rsidRDefault="0064759D" w:rsidP="00124C5D">
            <w:pPr>
              <w:pStyle w:val="Paragrafoelenco"/>
              <w:keepLines/>
              <w:spacing w:afterLines="140" w:after="336" w:line="240" w:lineRule="auto"/>
              <w:ind w:left="0"/>
              <w:jc w:val="center"/>
              <w:rPr>
                <w:rFonts w:ascii="Times New Roman" w:hAnsi="Times New Roman"/>
              </w:rPr>
            </w:pPr>
            <w:r w:rsidRPr="00FF63B9">
              <w:rPr>
                <w:rFonts w:ascii="Times New Roman" w:hAnsi="Times New Roman"/>
              </w:rPr>
              <w:t>COMMITTENTE</w:t>
            </w:r>
          </w:p>
        </w:tc>
        <w:tc>
          <w:tcPr>
            <w:tcW w:w="3117" w:type="dxa"/>
            <w:vAlign w:val="center"/>
          </w:tcPr>
          <w:p w:rsidR="0064759D" w:rsidRPr="00FF63B9" w:rsidRDefault="0064759D" w:rsidP="00124C5D">
            <w:pPr>
              <w:pStyle w:val="Paragrafoelenco"/>
              <w:keepLines/>
              <w:spacing w:afterLines="140" w:after="336" w:line="240" w:lineRule="auto"/>
              <w:ind w:left="0"/>
              <w:jc w:val="center"/>
              <w:rPr>
                <w:rFonts w:ascii="Times New Roman" w:hAnsi="Times New Roman"/>
              </w:rPr>
            </w:pPr>
            <w:r w:rsidRPr="00FF63B9">
              <w:rPr>
                <w:rFonts w:ascii="Times New Roman" w:hAnsi="Times New Roman"/>
              </w:rPr>
              <w:t>OGGETTO CONTRATTO</w:t>
            </w:r>
          </w:p>
        </w:tc>
        <w:tc>
          <w:tcPr>
            <w:tcW w:w="1697" w:type="dxa"/>
            <w:vAlign w:val="center"/>
          </w:tcPr>
          <w:p w:rsidR="0064759D" w:rsidRPr="00FF63B9" w:rsidRDefault="0064759D" w:rsidP="00124C5D">
            <w:pPr>
              <w:pStyle w:val="Paragrafoelenco"/>
              <w:keepLines/>
              <w:spacing w:afterLines="140" w:after="336" w:line="240" w:lineRule="auto"/>
              <w:ind w:left="0"/>
              <w:jc w:val="center"/>
              <w:rPr>
                <w:rFonts w:ascii="Times New Roman" w:hAnsi="Times New Roman"/>
              </w:rPr>
            </w:pPr>
            <w:r w:rsidRPr="00FF63B9">
              <w:rPr>
                <w:rFonts w:ascii="Times New Roman" w:hAnsi="Times New Roman"/>
              </w:rPr>
              <w:t>DATA CONTRATTO</w:t>
            </w:r>
          </w:p>
        </w:tc>
        <w:tc>
          <w:tcPr>
            <w:tcW w:w="2407" w:type="dxa"/>
            <w:vAlign w:val="center"/>
          </w:tcPr>
          <w:p w:rsidR="0064759D" w:rsidRPr="00FF63B9" w:rsidRDefault="0064759D" w:rsidP="00124C5D">
            <w:pPr>
              <w:pStyle w:val="Paragrafoelenco"/>
              <w:keepLines/>
              <w:spacing w:afterLines="140" w:after="336" w:line="240" w:lineRule="auto"/>
              <w:ind w:left="0"/>
              <w:jc w:val="center"/>
              <w:rPr>
                <w:rFonts w:ascii="Times New Roman" w:hAnsi="Times New Roman"/>
              </w:rPr>
            </w:pPr>
          </w:p>
          <w:p w:rsidR="0064759D" w:rsidRPr="00FF63B9" w:rsidRDefault="0064759D" w:rsidP="00124C5D">
            <w:pPr>
              <w:pStyle w:val="Paragrafoelenco"/>
              <w:keepLines/>
              <w:spacing w:afterLines="140" w:after="336" w:line="240" w:lineRule="auto"/>
              <w:ind w:left="0"/>
              <w:jc w:val="center"/>
              <w:rPr>
                <w:rFonts w:ascii="Times New Roman" w:hAnsi="Times New Roman"/>
              </w:rPr>
            </w:pPr>
            <w:r w:rsidRPr="00FF63B9">
              <w:rPr>
                <w:rFonts w:ascii="Times New Roman" w:hAnsi="Times New Roman"/>
              </w:rPr>
              <w:t>IMPORTO</w:t>
            </w:r>
          </w:p>
        </w:tc>
      </w:tr>
      <w:tr w:rsidR="0064759D" w:rsidRPr="00FF63B9" w:rsidTr="00124C5D">
        <w:tc>
          <w:tcPr>
            <w:tcW w:w="240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c>
          <w:tcPr>
            <w:tcW w:w="311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c>
          <w:tcPr>
            <w:tcW w:w="169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c>
          <w:tcPr>
            <w:tcW w:w="240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r>
      <w:tr w:rsidR="0064759D" w:rsidRPr="00FF63B9" w:rsidTr="00124C5D">
        <w:tc>
          <w:tcPr>
            <w:tcW w:w="240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c>
          <w:tcPr>
            <w:tcW w:w="311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c>
          <w:tcPr>
            <w:tcW w:w="169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c>
          <w:tcPr>
            <w:tcW w:w="2407" w:type="dxa"/>
          </w:tcPr>
          <w:p w:rsidR="0064759D" w:rsidRPr="00FF63B9" w:rsidRDefault="0064759D" w:rsidP="00124C5D">
            <w:pPr>
              <w:pStyle w:val="Paragrafoelenco"/>
              <w:keepLines/>
              <w:spacing w:afterLines="140" w:after="336" w:line="240" w:lineRule="auto"/>
              <w:ind w:left="0"/>
              <w:jc w:val="both"/>
              <w:rPr>
                <w:rFonts w:ascii="Times New Roman" w:hAnsi="Times New Roman"/>
              </w:rPr>
            </w:pPr>
          </w:p>
        </w:tc>
      </w:tr>
    </w:tbl>
    <w:p w:rsidR="0064759D" w:rsidRPr="00FF63B9" w:rsidRDefault="0064759D" w:rsidP="00F73B27">
      <w:pPr>
        <w:pStyle w:val="Paragrafoelenco"/>
        <w:keepLines/>
        <w:spacing w:afterLines="140" w:after="336" w:line="240" w:lineRule="auto"/>
        <w:ind w:left="0"/>
        <w:jc w:val="both"/>
        <w:rPr>
          <w:rFonts w:ascii="Times New Roman" w:hAnsi="Times New Roman"/>
        </w:rPr>
      </w:pPr>
      <w:r w:rsidRPr="00FF63B9">
        <w:rPr>
          <w:rFonts w:ascii="Times New Roman" w:hAnsi="Times New Roman"/>
        </w:rPr>
        <w:t xml:space="preserve">Si intende che il committente può essere una pubblica amministrazione ovvero un soggetto giuridico di diritto privato (in questo ultimo caso, </w:t>
      </w:r>
      <w:r w:rsidR="008C2147" w:rsidRPr="00FF63B9">
        <w:rPr>
          <w:rFonts w:ascii="Times New Roman" w:hAnsi="Times New Roman"/>
          <w:b/>
          <w:u w:val="single"/>
        </w:rPr>
        <w:t>occorre allegare copia delle fatture</w:t>
      </w:r>
      <w:r w:rsidRPr="00FF63B9">
        <w:rPr>
          <w:rFonts w:ascii="Times New Roman" w:hAnsi="Times New Roman"/>
        </w:rPr>
        <w:t xml:space="preserve">). È necessario compilare la tabella con </w:t>
      </w:r>
      <w:r w:rsidRPr="00FF63B9">
        <w:rPr>
          <w:rFonts w:ascii="Times New Roman" w:hAnsi="Times New Roman"/>
          <w:b/>
        </w:rPr>
        <w:t>due</w:t>
      </w:r>
      <w:r w:rsidR="000F136B" w:rsidRPr="00FF63B9">
        <w:rPr>
          <w:rFonts w:ascii="Times New Roman" w:hAnsi="Times New Roman"/>
          <w:b/>
        </w:rPr>
        <w:t xml:space="preserve"> distinte</w:t>
      </w:r>
      <w:r w:rsidRPr="00FF63B9">
        <w:rPr>
          <w:rFonts w:ascii="Times New Roman" w:hAnsi="Times New Roman"/>
          <w:b/>
        </w:rPr>
        <w:t xml:space="preserve"> esperienze pregresse</w:t>
      </w:r>
      <w:r w:rsidRPr="00FF63B9">
        <w:rPr>
          <w:rFonts w:ascii="Times New Roman" w:hAnsi="Times New Roman"/>
        </w:rPr>
        <w:t>. Qualora la ditta lo ritenga necessario</w:t>
      </w:r>
      <w:r w:rsidR="000F136B" w:rsidRPr="00FF63B9">
        <w:rPr>
          <w:rFonts w:ascii="Times New Roman" w:hAnsi="Times New Roman"/>
        </w:rPr>
        <w:t>,</w:t>
      </w:r>
      <w:r w:rsidRPr="00FF63B9">
        <w:rPr>
          <w:rFonts w:ascii="Times New Roman" w:hAnsi="Times New Roman"/>
        </w:rPr>
        <w:t xml:space="preserve"> potrà aggiungere altre righe. </w:t>
      </w:r>
    </w:p>
    <w:p w:rsidR="0064759D" w:rsidRPr="00FF63B9" w:rsidRDefault="0064759D" w:rsidP="00A74FED">
      <w:pPr>
        <w:pStyle w:val="Paragrafoelenco"/>
        <w:keepLines/>
        <w:spacing w:afterLines="140" w:after="336" w:line="240" w:lineRule="auto"/>
        <w:ind w:left="0"/>
        <w:jc w:val="both"/>
        <w:rPr>
          <w:rFonts w:ascii="Times New Roman" w:eastAsia="Arial,Bold" w:hAnsi="Times New Roman"/>
          <w:b/>
          <w:bCs/>
          <w:color w:val="000000"/>
        </w:rPr>
      </w:pPr>
      <w:r w:rsidRPr="00FF63B9">
        <w:rPr>
          <w:rFonts w:ascii="Times New Roman" w:hAnsi="Times New Roman"/>
        </w:rPr>
        <w:t>Dalla tabella non sarà ricavata una graduatoria né altro ordine di preferenza per il soggetto aggiudicatario. La mancata compilazione della tabella costituisce motivo di esclusione dal</w:t>
      </w:r>
      <w:r w:rsidR="000F136B" w:rsidRPr="00FF63B9">
        <w:rPr>
          <w:rFonts w:ascii="Times New Roman" w:hAnsi="Times New Roman"/>
        </w:rPr>
        <w:t>la procedura</w:t>
      </w:r>
      <w:r w:rsidRPr="00FF63B9">
        <w:rPr>
          <w:rFonts w:ascii="Times New Roman" w:hAnsi="Times New Roman"/>
        </w:rPr>
        <w:t>.</w:t>
      </w:r>
    </w:p>
    <w:p w:rsidR="002F647B" w:rsidRPr="00FF63B9" w:rsidRDefault="002F647B" w:rsidP="008B70EC">
      <w:pPr>
        <w:autoSpaceDE w:val="0"/>
        <w:autoSpaceDN w:val="0"/>
        <w:adjustRightInd w:val="0"/>
        <w:spacing w:after="0" w:line="240" w:lineRule="auto"/>
        <w:jc w:val="center"/>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PARTE V</w:t>
      </w:r>
      <w:r w:rsidR="00C659DB">
        <w:rPr>
          <w:rFonts w:ascii="Times New Roman" w:eastAsia="Arial,Bold" w:hAnsi="Times New Roman" w:cs="Times New Roman"/>
          <w:b/>
          <w:bCs/>
          <w:color w:val="000000"/>
        </w:rPr>
        <w:t>I</w:t>
      </w:r>
    </w:p>
    <w:p w:rsidR="002F647B" w:rsidRPr="00FF63B9" w:rsidRDefault="002F647B" w:rsidP="008B70EC">
      <w:pPr>
        <w:autoSpaceDE w:val="0"/>
        <w:autoSpaceDN w:val="0"/>
        <w:adjustRightInd w:val="0"/>
        <w:spacing w:after="0" w:line="240" w:lineRule="auto"/>
        <w:jc w:val="center"/>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Requisiti di ordine speciale</w:t>
      </w:r>
    </w:p>
    <w:p w:rsidR="002F647B" w:rsidRPr="00FF63B9" w:rsidRDefault="002F647B" w:rsidP="008B70EC">
      <w:pPr>
        <w:autoSpaceDE w:val="0"/>
        <w:autoSpaceDN w:val="0"/>
        <w:adjustRightInd w:val="0"/>
        <w:spacing w:line="240" w:lineRule="auto"/>
        <w:jc w:val="center"/>
        <w:rPr>
          <w:rFonts w:ascii="Times New Roman" w:eastAsia="Arial,Italic" w:hAnsi="Times New Roman" w:cs="Times New Roman"/>
          <w:i/>
          <w:iCs/>
          <w:color w:val="000000"/>
        </w:rPr>
      </w:pPr>
      <w:r w:rsidRPr="00FF63B9">
        <w:rPr>
          <w:rFonts w:ascii="Times New Roman" w:eastAsia="Arial,Italic" w:hAnsi="Times New Roman" w:cs="Times New Roman"/>
          <w:i/>
          <w:iCs/>
          <w:color w:val="000000"/>
        </w:rPr>
        <w:t>(art. 100 d.lgs. 36/2023)</w:t>
      </w:r>
    </w:p>
    <w:p w:rsidR="002F647B" w:rsidRPr="00FF63B9" w:rsidRDefault="002F647B" w:rsidP="002F647B">
      <w:pPr>
        <w:autoSpaceDE w:val="0"/>
        <w:autoSpaceDN w:val="0"/>
        <w:adjustRightInd w:val="0"/>
        <w:spacing w:after="0" w:line="240" w:lineRule="auto"/>
        <w:rPr>
          <w:rFonts w:ascii="Times New Roman" w:eastAsia="Arial,Bold" w:hAnsi="Times New Roman" w:cs="Times New Roman"/>
          <w:color w:val="000000"/>
        </w:rPr>
      </w:pPr>
      <w:r w:rsidRPr="00FF63B9">
        <w:rPr>
          <w:rFonts w:ascii="Times New Roman" w:eastAsia="Arial,Bold" w:hAnsi="Times New Roman" w:cs="Times New Roman"/>
          <w:color w:val="000000"/>
        </w:rPr>
        <w:t>In ordine ai requisiti di cui all’art. 100 del d.lgs. 36/2023,</w:t>
      </w:r>
    </w:p>
    <w:p w:rsidR="002F647B" w:rsidRPr="00FF63B9" w:rsidRDefault="002F647B" w:rsidP="008B70EC">
      <w:pPr>
        <w:autoSpaceDE w:val="0"/>
        <w:autoSpaceDN w:val="0"/>
        <w:adjustRightInd w:val="0"/>
        <w:spacing w:before="240" w:line="240" w:lineRule="auto"/>
        <w:jc w:val="center"/>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DICHIARA</w:t>
      </w:r>
    </w:p>
    <w:p w:rsidR="002F647B" w:rsidRPr="00FF63B9" w:rsidRDefault="002F647B" w:rsidP="00D32F13">
      <w:pPr>
        <w:autoSpaceDE w:val="0"/>
        <w:autoSpaceDN w:val="0"/>
        <w:adjustRightInd w:val="0"/>
        <w:spacing w:after="0" w:line="240" w:lineRule="auto"/>
        <w:jc w:val="both"/>
        <w:rPr>
          <w:rFonts w:ascii="Times New Roman" w:eastAsia="Arial,Bold" w:hAnsi="Times New Roman" w:cs="Times New Roman"/>
          <w:color w:val="000000"/>
        </w:rPr>
      </w:pPr>
      <w:r w:rsidRPr="00FF63B9">
        <w:rPr>
          <w:rFonts w:ascii="Times New Roman" w:eastAsia="Arial,Bold" w:hAnsi="Times New Roman" w:cs="Times New Roman"/>
          <w:color w:val="000000"/>
        </w:rPr>
        <w:t>Che i requisiti di capacità economico-finanziaria e tecnico-professionale richiesti dalla Stazione Appaltante al fine di</w:t>
      </w:r>
      <w:r w:rsidR="00041044" w:rsidRPr="00FF63B9">
        <w:rPr>
          <w:rFonts w:ascii="Times New Roman" w:eastAsia="Arial,Bold" w:hAnsi="Times New Roman" w:cs="Times New Roman"/>
          <w:color w:val="000000"/>
        </w:rPr>
        <w:t xml:space="preserve"> </w:t>
      </w:r>
      <w:r w:rsidRPr="00FF63B9">
        <w:rPr>
          <w:rFonts w:ascii="Times New Roman" w:eastAsia="Arial,Bold" w:hAnsi="Times New Roman" w:cs="Times New Roman"/>
          <w:color w:val="000000"/>
        </w:rPr>
        <w:t>selezionare soggetti in possesso di documentate esperienze pregresse idonee all’esecuzione delle prestazioni</w:t>
      </w:r>
      <w:r w:rsidR="00041044" w:rsidRPr="00FF63B9">
        <w:rPr>
          <w:rFonts w:ascii="Times New Roman" w:eastAsia="Arial,Bold" w:hAnsi="Times New Roman" w:cs="Times New Roman"/>
          <w:color w:val="000000"/>
        </w:rPr>
        <w:t xml:space="preserve"> </w:t>
      </w:r>
      <w:r w:rsidRPr="00FF63B9">
        <w:rPr>
          <w:rFonts w:ascii="Times New Roman" w:eastAsia="Arial,Bold" w:hAnsi="Times New Roman" w:cs="Times New Roman"/>
          <w:color w:val="000000"/>
        </w:rPr>
        <w:t>contrattuali, sono posseduti da questo operatore economico.</w:t>
      </w:r>
    </w:p>
    <w:p w:rsidR="006B6D7E" w:rsidRPr="00FF63B9" w:rsidRDefault="006B6D7E" w:rsidP="00D32F13">
      <w:pPr>
        <w:autoSpaceDE w:val="0"/>
        <w:autoSpaceDN w:val="0"/>
        <w:adjustRightInd w:val="0"/>
        <w:spacing w:after="0" w:line="240" w:lineRule="auto"/>
        <w:jc w:val="both"/>
        <w:rPr>
          <w:rFonts w:ascii="Times New Roman" w:eastAsia="Arial,Bold" w:hAnsi="Times New Roman" w:cs="Times New Roman"/>
          <w:color w:val="000000"/>
        </w:rPr>
      </w:pPr>
    </w:p>
    <w:p w:rsidR="002F647B" w:rsidRPr="00FF63B9" w:rsidRDefault="002F647B" w:rsidP="008B70EC">
      <w:pPr>
        <w:autoSpaceDE w:val="0"/>
        <w:autoSpaceDN w:val="0"/>
        <w:adjustRightInd w:val="0"/>
        <w:spacing w:line="240" w:lineRule="auto"/>
        <w:rPr>
          <w:rFonts w:ascii="Times New Roman" w:eastAsia="Arial,Bold" w:hAnsi="Times New Roman" w:cs="Times New Roman"/>
          <w:color w:val="000000"/>
        </w:rPr>
      </w:pPr>
      <w:r w:rsidRPr="00FF63B9">
        <w:rPr>
          <w:rFonts w:ascii="Times New Roman" w:eastAsia="Arial,Bold" w:hAnsi="Times New Roman" w:cs="Times New Roman"/>
          <w:color w:val="000000"/>
        </w:rPr>
        <w:t>In particolare, dichiara:</w:t>
      </w:r>
    </w:p>
    <w:p w:rsidR="002F647B" w:rsidRPr="00FF63B9" w:rsidRDefault="002F647B" w:rsidP="00D32F13">
      <w:pPr>
        <w:autoSpaceDE w:val="0"/>
        <w:autoSpaceDN w:val="0"/>
        <w:adjustRightInd w:val="0"/>
        <w:spacing w:line="240" w:lineRule="auto"/>
        <w:jc w:val="both"/>
        <w:rPr>
          <w:rFonts w:ascii="Times New Roman" w:eastAsia="Arial,Bold" w:hAnsi="Times New Roman" w:cs="Times New Roman"/>
          <w:color w:val="000000"/>
        </w:rPr>
      </w:pPr>
      <w:r w:rsidRPr="00FF63B9">
        <w:rPr>
          <w:rFonts w:ascii="Segoe UI Symbol" w:eastAsia="Arial,Bold" w:hAnsi="Segoe UI Symbol" w:cs="Segoe UI Symbol"/>
          <w:color w:val="000000"/>
        </w:rPr>
        <w:t>☐</w:t>
      </w:r>
      <w:r w:rsidRPr="00FF63B9">
        <w:rPr>
          <w:rFonts w:ascii="Times New Roman" w:eastAsia="Arial,Bold" w:hAnsi="Times New Roman" w:cs="Times New Roman"/>
          <w:color w:val="000000"/>
        </w:rPr>
        <w:t xml:space="preserve"> </w:t>
      </w:r>
      <w:r w:rsidRPr="00FF63B9">
        <w:rPr>
          <w:rFonts w:ascii="Times New Roman" w:eastAsia="Arial,Bold" w:hAnsi="Times New Roman" w:cs="Times New Roman"/>
          <w:b/>
          <w:bCs/>
          <w:color w:val="000000"/>
        </w:rPr>
        <w:t>quanto al requisito di capacita economica e finanziaria</w:t>
      </w:r>
      <w:r w:rsidRPr="00FF63B9">
        <w:rPr>
          <w:rFonts w:ascii="Times New Roman" w:eastAsia="Arial,Bold" w:hAnsi="Times New Roman" w:cs="Times New Roman"/>
          <w:color w:val="000000"/>
        </w:rPr>
        <w:t>, che l’operatore economico che rappresenta possiede un</w:t>
      </w:r>
      <w:r w:rsidR="006B6D7E" w:rsidRPr="00FF63B9">
        <w:rPr>
          <w:rFonts w:ascii="Times New Roman" w:eastAsia="Arial,Bold" w:hAnsi="Times New Roman" w:cs="Times New Roman"/>
          <w:color w:val="000000"/>
        </w:rPr>
        <w:t xml:space="preserve"> </w:t>
      </w:r>
      <w:r w:rsidRPr="00FF63B9">
        <w:rPr>
          <w:rFonts w:ascii="Times New Roman" w:eastAsia="Arial,Bold" w:hAnsi="Times New Roman" w:cs="Times New Roman"/>
          <w:color w:val="000000"/>
        </w:rPr>
        <w:t>fatturato globale almeno pari al valore stimato dell’appalto in oggetto, maturato complessivamente nel triennio</w:t>
      </w:r>
      <w:r w:rsidR="006B6D7E" w:rsidRPr="00FF63B9">
        <w:rPr>
          <w:rFonts w:ascii="Times New Roman" w:eastAsia="Arial,Bold" w:hAnsi="Times New Roman" w:cs="Times New Roman"/>
          <w:color w:val="000000"/>
        </w:rPr>
        <w:t xml:space="preserve"> </w:t>
      </w:r>
      <w:r w:rsidRPr="00FF63B9">
        <w:rPr>
          <w:rFonts w:ascii="Times New Roman" w:eastAsia="Arial,Bold" w:hAnsi="Times New Roman" w:cs="Times New Roman"/>
          <w:color w:val="000000"/>
        </w:rPr>
        <w:t>2020/2021/2022:</w:t>
      </w: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814"/>
        <w:gridCol w:w="4814"/>
      </w:tblGrid>
      <w:tr w:rsidR="00D4443F" w:rsidRPr="00FF63B9" w:rsidTr="00D4443F">
        <w:trPr>
          <w:trHeight w:hRule="exact" w:val="454"/>
        </w:trPr>
        <w:tc>
          <w:tcPr>
            <w:tcW w:w="4814" w:type="dxa"/>
            <w:vAlign w:val="center"/>
          </w:tcPr>
          <w:p w:rsidR="00D4443F" w:rsidRPr="00FF63B9" w:rsidRDefault="00D4443F" w:rsidP="00D4443F">
            <w:pPr>
              <w:autoSpaceDE w:val="0"/>
              <w:autoSpaceDN w:val="0"/>
              <w:adjustRightInd w:val="0"/>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 xml:space="preserve">Anno </w:t>
            </w:r>
          </w:p>
        </w:tc>
        <w:tc>
          <w:tcPr>
            <w:tcW w:w="4814" w:type="dxa"/>
            <w:vAlign w:val="center"/>
          </w:tcPr>
          <w:p w:rsidR="00D4443F" w:rsidRPr="00FF63B9" w:rsidRDefault="00D4443F" w:rsidP="0060229F">
            <w:pPr>
              <w:autoSpaceDE w:val="0"/>
              <w:autoSpaceDN w:val="0"/>
              <w:adjustRightInd w:val="0"/>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Fatturato globale [€]</w:t>
            </w:r>
          </w:p>
        </w:tc>
      </w:tr>
      <w:tr w:rsidR="00D4443F" w:rsidRPr="00FF63B9" w:rsidTr="00D4443F">
        <w:trPr>
          <w:trHeight w:hRule="exact" w:val="454"/>
        </w:trPr>
        <w:tc>
          <w:tcPr>
            <w:tcW w:w="4814" w:type="dxa"/>
            <w:vAlign w:val="center"/>
          </w:tcPr>
          <w:p w:rsidR="00D4443F" w:rsidRPr="00FF63B9" w:rsidRDefault="00D4443F" w:rsidP="0060229F">
            <w:pPr>
              <w:autoSpaceDE w:val="0"/>
              <w:autoSpaceDN w:val="0"/>
              <w:adjustRightInd w:val="0"/>
              <w:rPr>
                <w:rFonts w:ascii="Times New Roman" w:eastAsia="Arial,Bold" w:hAnsi="Times New Roman" w:cs="Times New Roman"/>
                <w:b/>
                <w:bCs/>
                <w:color w:val="000000"/>
              </w:rPr>
            </w:pPr>
          </w:p>
        </w:tc>
        <w:tc>
          <w:tcPr>
            <w:tcW w:w="4814" w:type="dxa"/>
            <w:vAlign w:val="center"/>
          </w:tcPr>
          <w:p w:rsidR="00D4443F" w:rsidRPr="00FF63B9" w:rsidRDefault="00D4443F" w:rsidP="0060229F">
            <w:pPr>
              <w:autoSpaceDE w:val="0"/>
              <w:autoSpaceDN w:val="0"/>
              <w:adjustRightInd w:val="0"/>
              <w:rPr>
                <w:rFonts w:ascii="Times New Roman" w:eastAsia="Arial,Bold" w:hAnsi="Times New Roman" w:cs="Times New Roman"/>
                <w:b/>
                <w:bCs/>
                <w:color w:val="000000"/>
              </w:rPr>
            </w:pPr>
          </w:p>
        </w:tc>
      </w:tr>
      <w:tr w:rsidR="00D4443F" w:rsidRPr="00FF63B9" w:rsidTr="00D4443F">
        <w:trPr>
          <w:trHeight w:hRule="exact" w:val="454"/>
        </w:trPr>
        <w:tc>
          <w:tcPr>
            <w:tcW w:w="4814" w:type="dxa"/>
            <w:vAlign w:val="center"/>
          </w:tcPr>
          <w:p w:rsidR="00D4443F" w:rsidRPr="00FF63B9" w:rsidRDefault="00D4443F" w:rsidP="0060229F">
            <w:pPr>
              <w:autoSpaceDE w:val="0"/>
              <w:autoSpaceDN w:val="0"/>
              <w:adjustRightInd w:val="0"/>
              <w:rPr>
                <w:rFonts w:ascii="Times New Roman" w:eastAsia="Arial,Bold" w:hAnsi="Times New Roman" w:cs="Times New Roman"/>
                <w:b/>
                <w:bCs/>
                <w:color w:val="000000"/>
              </w:rPr>
            </w:pPr>
          </w:p>
        </w:tc>
        <w:tc>
          <w:tcPr>
            <w:tcW w:w="4814" w:type="dxa"/>
            <w:vAlign w:val="center"/>
          </w:tcPr>
          <w:p w:rsidR="00D4443F" w:rsidRPr="00FF63B9" w:rsidRDefault="00D4443F" w:rsidP="0060229F">
            <w:pPr>
              <w:autoSpaceDE w:val="0"/>
              <w:autoSpaceDN w:val="0"/>
              <w:adjustRightInd w:val="0"/>
              <w:rPr>
                <w:rFonts w:ascii="Times New Roman" w:eastAsia="Arial,Bold" w:hAnsi="Times New Roman" w:cs="Times New Roman"/>
                <w:b/>
                <w:bCs/>
                <w:color w:val="000000"/>
              </w:rPr>
            </w:pPr>
          </w:p>
        </w:tc>
      </w:tr>
    </w:tbl>
    <w:p w:rsidR="002F647B" w:rsidRPr="00FF63B9" w:rsidRDefault="002F647B" w:rsidP="00D32F13">
      <w:pPr>
        <w:autoSpaceDE w:val="0"/>
        <w:autoSpaceDN w:val="0"/>
        <w:adjustRightInd w:val="0"/>
        <w:spacing w:before="240" w:line="240" w:lineRule="auto"/>
        <w:jc w:val="both"/>
        <w:rPr>
          <w:rFonts w:ascii="Times New Roman" w:eastAsia="Arial,Italic" w:hAnsi="Times New Roman" w:cs="Times New Roman"/>
          <w:i/>
          <w:iCs/>
          <w:color w:val="000000"/>
        </w:rPr>
      </w:pPr>
      <w:r w:rsidRPr="00FF63B9">
        <w:rPr>
          <w:rFonts w:ascii="Segoe UI Symbol" w:eastAsia="Arial,Bold" w:hAnsi="Segoe UI Symbol" w:cs="Segoe UI Symbol"/>
          <w:color w:val="000000"/>
        </w:rPr>
        <w:t>☐</w:t>
      </w:r>
      <w:r w:rsidRPr="00FF63B9">
        <w:rPr>
          <w:rFonts w:ascii="Times New Roman" w:eastAsia="Arial,Bold" w:hAnsi="Times New Roman" w:cs="Times New Roman"/>
          <w:color w:val="000000"/>
        </w:rPr>
        <w:t xml:space="preserve"> </w:t>
      </w:r>
      <w:r w:rsidRPr="00FF63B9">
        <w:rPr>
          <w:rFonts w:ascii="Times New Roman" w:eastAsia="Arial,Bold" w:hAnsi="Times New Roman" w:cs="Times New Roman"/>
          <w:b/>
          <w:bCs/>
          <w:color w:val="000000"/>
        </w:rPr>
        <w:t>quanto al requisito di capacita tecnica e professionale</w:t>
      </w:r>
      <w:r w:rsidRPr="00FF63B9">
        <w:rPr>
          <w:rFonts w:ascii="Times New Roman" w:eastAsia="Arial,Bold" w:hAnsi="Times New Roman" w:cs="Times New Roman"/>
          <w:color w:val="000000"/>
        </w:rPr>
        <w:t>: che l’operatore economico che rappresenta ha eseguito</w:t>
      </w:r>
      <w:r w:rsidR="006B6D7E" w:rsidRPr="00FF63B9">
        <w:rPr>
          <w:rFonts w:ascii="Times New Roman" w:eastAsia="Arial,Bold" w:hAnsi="Times New Roman" w:cs="Times New Roman"/>
          <w:color w:val="000000"/>
        </w:rPr>
        <w:t xml:space="preserve"> </w:t>
      </w:r>
      <w:r w:rsidRPr="00FF63B9">
        <w:rPr>
          <w:rFonts w:ascii="Times New Roman" w:eastAsia="Arial,Bold" w:hAnsi="Times New Roman" w:cs="Times New Roman"/>
          <w:color w:val="000000"/>
        </w:rPr>
        <w:t>nel triennio _____</w:t>
      </w:r>
      <w:r w:rsidR="00A07817" w:rsidRPr="00FF63B9">
        <w:rPr>
          <w:rFonts w:ascii="Times New Roman" w:eastAsia="Arial,Bold" w:hAnsi="Times New Roman" w:cs="Times New Roman"/>
          <w:color w:val="000000"/>
        </w:rPr>
        <w:t>____</w:t>
      </w:r>
      <w:r w:rsidRPr="00FF63B9">
        <w:rPr>
          <w:rFonts w:ascii="Times New Roman" w:eastAsia="Arial,Bold" w:hAnsi="Times New Roman" w:cs="Times New Roman"/>
          <w:color w:val="000000"/>
        </w:rPr>
        <w:t>__ contratti analoghi a quello in oggetto, anche a favore di soggetti privati, per un importo totale</w:t>
      </w:r>
      <w:r w:rsidR="006B6D7E" w:rsidRPr="00FF63B9">
        <w:rPr>
          <w:rFonts w:ascii="Times New Roman" w:eastAsia="Arial,Bold" w:hAnsi="Times New Roman" w:cs="Times New Roman"/>
          <w:color w:val="000000"/>
        </w:rPr>
        <w:t xml:space="preserve"> </w:t>
      </w:r>
      <w:r w:rsidRPr="00FF63B9">
        <w:rPr>
          <w:rFonts w:ascii="Times New Roman" w:eastAsia="Arial,Bold" w:hAnsi="Times New Roman" w:cs="Times New Roman"/>
          <w:color w:val="000000"/>
        </w:rPr>
        <w:t>almeno pari al valore stimato dell’appalto</w:t>
      </w:r>
      <w:r w:rsidRPr="00FF63B9">
        <w:rPr>
          <w:rFonts w:ascii="Times New Roman" w:eastAsia="Arial,Italic" w:hAnsi="Times New Roman" w:cs="Times New Roman"/>
          <w:iCs/>
          <w:color w:val="000000"/>
        </w:rPr>
        <w:t>:</w:t>
      </w:r>
    </w:p>
    <w:tbl>
      <w:tblPr>
        <w:tblStyle w:val="Grigliatabell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1"/>
        <w:gridCol w:w="1557"/>
        <w:gridCol w:w="1557"/>
        <w:gridCol w:w="5783"/>
      </w:tblGrid>
      <w:tr w:rsidR="008B70EC" w:rsidRPr="00FF63B9" w:rsidTr="00D4443F">
        <w:trPr>
          <w:trHeight w:hRule="exact" w:val="454"/>
        </w:trPr>
        <w:tc>
          <w:tcPr>
            <w:tcW w:w="704" w:type="dxa"/>
            <w:vAlign w:val="center"/>
          </w:tcPr>
          <w:p w:rsidR="008B70EC" w:rsidRPr="00FF63B9" w:rsidRDefault="008B70EC" w:rsidP="008B70EC">
            <w:pPr>
              <w:autoSpaceDE w:val="0"/>
              <w:autoSpaceDN w:val="0"/>
              <w:adjustRightInd w:val="0"/>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 xml:space="preserve">Anno </w:t>
            </w:r>
          </w:p>
        </w:tc>
        <w:tc>
          <w:tcPr>
            <w:tcW w:w="1559" w:type="dxa"/>
            <w:vAlign w:val="center"/>
          </w:tcPr>
          <w:p w:rsidR="008B70EC" w:rsidRPr="00FF63B9" w:rsidRDefault="008B70EC" w:rsidP="005B3E47">
            <w:pPr>
              <w:autoSpaceDE w:val="0"/>
              <w:autoSpaceDN w:val="0"/>
              <w:adjustRightInd w:val="0"/>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Contratto</w:t>
            </w:r>
          </w:p>
        </w:tc>
        <w:tc>
          <w:tcPr>
            <w:tcW w:w="1560" w:type="dxa"/>
            <w:vAlign w:val="center"/>
          </w:tcPr>
          <w:p w:rsidR="008B70EC" w:rsidRPr="00FF63B9" w:rsidRDefault="008B70EC" w:rsidP="005B3E47">
            <w:pPr>
              <w:autoSpaceDE w:val="0"/>
              <w:autoSpaceDN w:val="0"/>
              <w:adjustRightInd w:val="0"/>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Importo [€]</w:t>
            </w:r>
          </w:p>
        </w:tc>
        <w:tc>
          <w:tcPr>
            <w:tcW w:w="5805" w:type="dxa"/>
            <w:vAlign w:val="center"/>
          </w:tcPr>
          <w:p w:rsidR="008B70EC" w:rsidRPr="00FF63B9" w:rsidRDefault="008B70EC" w:rsidP="005B3E47">
            <w:pPr>
              <w:autoSpaceDE w:val="0"/>
              <w:autoSpaceDN w:val="0"/>
              <w:adjustRightInd w:val="0"/>
              <w:rPr>
                <w:rFonts w:ascii="Times New Roman" w:eastAsia="Arial,Bold" w:hAnsi="Times New Roman" w:cs="Times New Roman"/>
                <w:b/>
                <w:bCs/>
                <w:color w:val="000000"/>
              </w:rPr>
            </w:pPr>
            <w:r w:rsidRPr="00FF63B9">
              <w:rPr>
                <w:rFonts w:ascii="Times New Roman" w:eastAsia="Arial,Bold" w:hAnsi="Times New Roman" w:cs="Times New Roman"/>
                <w:b/>
                <w:bCs/>
                <w:color w:val="000000"/>
              </w:rPr>
              <w:t>Svolto per conto del seguente soggetto:</w:t>
            </w:r>
          </w:p>
        </w:tc>
      </w:tr>
      <w:tr w:rsidR="008B70EC" w:rsidRPr="00FF63B9" w:rsidTr="00D4443F">
        <w:trPr>
          <w:trHeight w:hRule="exact" w:val="454"/>
        </w:trPr>
        <w:tc>
          <w:tcPr>
            <w:tcW w:w="704"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r w:rsidRPr="00FF63B9">
              <w:rPr>
                <w:rFonts w:ascii="Times New Roman" w:eastAsia="Arial,Bold" w:hAnsi="Times New Roman" w:cs="Times New Roman"/>
                <w:color w:val="000000"/>
              </w:rPr>
              <w:t>___</w:t>
            </w:r>
          </w:p>
        </w:tc>
        <w:tc>
          <w:tcPr>
            <w:tcW w:w="1559"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c>
          <w:tcPr>
            <w:tcW w:w="1560"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c>
          <w:tcPr>
            <w:tcW w:w="5805"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r>
      <w:tr w:rsidR="008B70EC" w:rsidRPr="00FF63B9" w:rsidTr="00D4443F">
        <w:trPr>
          <w:trHeight w:hRule="exact" w:val="454"/>
        </w:trPr>
        <w:tc>
          <w:tcPr>
            <w:tcW w:w="704"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r w:rsidRPr="00FF63B9">
              <w:rPr>
                <w:rFonts w:ascii="Times New Roman" w:eastAsia="Arial,Bold" w:hAnsi="Times New Roman" w:cs="Times New Roman"/>
                <w:color w:val="000000"/>
              </w:rPr>
              <w:t>___</w:t>
            </w:r>
          </w:p>
        </w:tc>
        <w:tc>
          <w:tcPr>
            <w:tcW w:w="1559"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c>
          <w:tcPr>
            <w:tcW w:w="1560"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c>
          <w:tcPr>
            <w:tcW w:w="5805"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r>
      <w:tr w:rsidR="008B70EC" w:rsidRPr="00FF63B9" w:rsidTr="00D4443F">
        <w:trPr>
          <w:trHeight w:hRule="exact" w:val="454"/>
        </w:trPr>
        <w:tc>
          <w:tcPr>
            <w:tcW w:w="704"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r w:rsidRPr="00FF63B9">
              <w:rPr>
                <w:rFonts w:ascii="Times New Roman" w:eastAsia="Arial,Bold" w:hAnsi="Times New Roman" w:cs="Times New Roman"/>
                <w:color w:val="000000"/>
              </w:rPr>
              <w:t>___</w:t>
            </w:r>
          </w:p>
        </w:tc>
        <w:tc>
          <w:tcPr>
            <w:tcW w:w="1559"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c>
          <w:tcPr>
            <w:tcW w:w="1560"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c>
          <w:tcPr>
            <w:tcW w:w="5805" w:type="dxa"/>
            <w:vAlign w:val="center"/>
          </w:tcPr>
          <w:p w:rsidR="008B70EC" w:rsidRPr="00FF63B9" w:rsidRDefault="008B70EC" w:rsidP="005B3E47">
            <w:pPr>
              <w:autoSpaceDE w:val="0"/>
              <w:autoSpaceDN w:val="0"/>
              <w:adjustRightInd w:val="0"/>
              <w:rPr>
                <w:rFonts w:ascii="Times New Roman" w:eastAsia="Arial,Bold" w:hAnsi="Times New Roman" w:cs="Times New Roman"/>
                <w:color w:val="000000"/>
              </w:rPr>
            </w:pPr>
          </w:p>
        </w:tc>
      </w:tr>
    </w:tbl>
    <w:p w:rsidR="006B6D7E" w:rsidRPr="00FF63B9" w:rsidRDefault="006B6D7E" w:rsidP="002F647B">
      <w:pPr>
        <w:autoSpaceDE w:val="0"/>
        <w:autoSpaceDN w:val="0"/>
        <w:adjustRightInd w:val="0"/>
        <w:spacing w:after="0" w:line="240" w:lineRule="auto"/>
        <w:rPr>
          <w:rFonts w:ascii="Times New Roman" w:eastAsia="Arial,Bold" w:hAnsi="Times New Roman" w:cs="Times New Roman"/>
          <w:b/>
          <w:bCs/>
          <w:color w:val="000000"/>
        </w:rPr>
      </w:pPr>
    </w:p>
    <w:p w:rsidR="00A07817" w:rsidRDefault="00A07817" w:rsidP="00D4443F">
      <w:pPr>
        <w:autoSpaceDE w:val="0"/>
        <w:autoSpaceDN w:val="0"/>
        <w:adjustRightInd w:val="0"/>
        <w:spacing w:after="0" w:line="240" w:lineRule="auto"/>
        <w:jc w:val="center"/>
        <w:rPr>
          <w:rFonts w:ascii="Times New Roman" w:eastAsia="Arial,Bold" w:hAnsi="Times New Roman" w:cs="Times New Roman"/>
          <w:b/>
          <w:bCs/>
          <w:color w:val="000000"/>
        </w:rPr>
      </w:pPr>
    </w:p>
    <w:p w:rsidR="002F647B" w:rsidRPr="00D232CD" w:rsidRDefault="002F647B" w:rsidP="00D4443F">
      <w:pPr>
        <w:autoSpaceDE w:val="0"/>
        <w:autoSpaceDN w:val="0"/>
        <w:adjustRightInd w:val="0"/>
        <w:spacing w:after="0"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PARTE V</w:t>
      </w:r>
      <w:r w:rsidR="00C659DB">
        <w:rPr>
          <w:rFonts w:ascii="Times New Roman" w:eastAsia="Arial,Bold" w:hAnsi="Times New Roman" w:cs="Times New Roman"/>
          <w:b/>
          <w:bCs/>
          <w:color w:val="000000"/>
        </w:rPr>
        <w:t>II</w:t>
      </w:r>
    </w:p>
    <w:p w:rsidR="002F647B" w:rsidRPr="00D232CD" w:rsidRDefault="002F647B" w:rsidP="00D4443F">
      <w:pPr>
        <w:autoSpaceDE w:val="0"/>
        <w:autoSpaceDN w:val="0"/>
        <w:adjustRightInd w:val="0"/>
        <w:spacing w:line="240" w:lineRule="auto"/>
        <w:jc w:val="center"/>
        <w:rPr>
          <w:rFonts w:ascii="Times New Roman" w:eastAsia="Arial,Bold" w:hAnsi="Times New Roman" w:cs="Times New Roman"/>
          <w:b/>
          <w:bCs/>
          <w:color w:val="000000"/>
        </w:rPr>
      </w:pPr>
      <w:r w:rsidRPr="00D232CD">
        <w:rPr>
          <w:rFonts w:ascii="Times New Roman" w:eastAsia="Arial,Bold" w:hAnsi="Times New Roman" w:cs="Times New Roman"/>
          <w:b/>
          <w:bCs/>
          <w:color w:val="000000"/>
        </w:rPr>
        <w:t>Dichiarazioni Finali</w:t>
      </w:r>
    </w:p>
    <w:p w:rsidR="002F647B" w:rsidRPr="00D232CD" w:rsidRDefault="002F647B" w:rsidP="00D4443F">
      <w:pPr>
        <w:autoSpaceDE w:val="0"/>
        <w:autoSpaceDN w:val="0"/>
        <w:adjustRightInd w:val="0"/>
        <w:spacing w:line="240" w:lineRule="auto"/>
        <w:jc w:val="center"/>
        <w:rPr>
          <w:rFonts w:ascii="Times New Roman" w:eastAsia="Arial,Bold" w:hAnsi="Times New Roman" w:cs="Times New Roman"/>
          <w:b/>
          <w:bCs/>
        </w:rPr>
      </w:pPr>
      <w:r w:rsidRPr="00D232CD">
        <w:rPr>
          <w:rFonts w:ascii="Times New Roman" w:eastAsia="Arial,Bold" w:hAnsi="Times New Roman" w:cs="Times New Roman"/>
          <w:b/>
          <w:bCs/>
          <w:color w:val="000000"/>
        </w:rPr>
        <w:t>DICHIARA INFINE</w:t>
      </w:r>
    </w:p>
    <w:p w:rsidR="002F647B" w:rsidRPr="00D232CD"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rPr>
        <w:t>☐</w:t>
      </w:r>
      <w:r w:rsidRPr="00D232CD">
        <w:rPr>
          <w:rFonts w:ascii="Times New Roman" w:eastAsia="Arial,Bold" w:hAnsi="Times New Roman" w:cs="Times New Roman"/>
        </w:rPr>
        <w:t xml:space="preserve"> </w:t>
      </w:r>
      <w:r w:rsidR="002F647B" w:rsidRPr="00D232CD">
        <w:rPr>
          <w:rFonts w:ascii="Times New Roman" w:eastAsia="Arial,Bold" w:hAnsi="Times New Roman" w:cs="Times New Roman"/>
        </w:rPr>
        <w:t>DI ACCETTARE, senza condizione o riserva alcuna, tutte le prescrizioni contenute nella documentazione relativa</w:t>
      </w:r>
      <w:r w:rsidRPr="00D232CD">
        <w:rPr>
          <w:rFonts w:ascii="Times New Roman" w:eastAsia="Arial,Bold" w:hAnsi="Times New Roman" w:cs="Times New Roman"/>
        </w:rPr>
        <w:t xml:space="preserve"> </w:t>
      </w:r>
      <w:r w:rsidR="00D4443F" w:rsidRPr="00D232CD">
        <w:rPr>
          <w:rFonts w:ascii="Times New Roman" w:eastAsia="Arial,Bold" w:hAnsi="Times New Roman" w:cs="Times New Roman"/>
        </w:rPr>
        <w:t>a</w:t>
      </w:r>
      <w:r w:rsidR="002F647B" w:rsidRPr="00D232CD">
        <w:rPr>
          <w:rFonts w:ascii="Times New Roman" w:eastAsia="Arial,Bold" w:hAnsi="Times New Roman" w:cs="Times New Roman"/>
        </w:rPr>
        <w:t xml:space="preserve">ll’affidamento sottosoglia in </w:t>
      </w:r>
      <w:r w:rsidR="002F647B" w:rsidRPr="00D232CD">
        <w:rPr>
          <w:rFonts w:ascii="Times New Roman" w:eastAsia="Arial,Bold" w:hAnsi="Times New Roman" w:cs="Times New Roman"/>
          <w:color w:val="000000"/>
        </w:rPr>
        <w:t>oggetto;</w:t>
      </w:r>
    </w:p>
    <w:p w:rsidR="002F647B" w:rsidRPr="00D232CD"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DI ESSERE consapevole che, ai sensi dell’articolo 96, comma 14, del D.lgs. n. 36/2023, l’operatore ha l’obbligo di</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comunicare alla stazione appaltante anche la sussistenza dei fatti e dei provvedimenti che possono costituire causa di</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esclusione ai sensi degli articoli 94 e 95, ove non menzionati nel proprio fascicolo virtuale;</w:t>
      </w:r>
    </w:p>
    <w:p w:rsidR="002F647B" w:rsidRPr="00D232CD"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DI IMPEGNARSI ad eseguire le prestazioni in parola secondo le modalità ed i tempi stabiliti dalla stazione appaltante;</w:t>
      </w:r>
    </w:p>
    <w:p w:rsidR="002F647B"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 xml:space="preserve">DI ESSERE EDOTTO degli obblighi derivanti dal Codice di comportamento </w:t>
      </w:r>
      <w:r w:rsidR="002F647B" w:rsidRPr="00A74FED">
        <w:rPr>
          <w:rFonts w:ascii="Times New Roman" w:eastAsia="Arial,Bold" w:hAnsi="Times New Roman" w:cs="Times New Roman"/>
          <w:color w:val="000000"/>
        </w:rPr>
        <w:t xml:space="preserve">integrativo dell’Ente </w:t>
      </w:r>
      <w:r w:rsidR="00DE5592" w:rsidRPr="00A74FED">
        <w:rPr>
          <w:rFonts w:ascii="Times New Roman" w:hAnsi="Times New Roman"/>
        </w:rPr>
        <w:t>adottato c</w:t>
      </w:r>
      <w:r w:rsidR="004E75EC" w:rsidRPr="00A74FED">
        <w:rPr>
          <w:rFonts w:ascii="Times New Roman" w:hAnsi="Times New Roman"/>
        </w:rPr>
        <w:t>on deliberazione della Giunta</w:t>
      </w:r>
      <w:r w:rsidR="00DE5592" w:rsidRPr="00A74FED">
        <w:rPr>
          <w:rFonts w:ascii="Times New Roman" w:hAnsi="Times New Roman"/>
        </w:rPr>
        <w:t xml:space="preserve"> comunale n. 5 del 26/01/2016 e </w:t>
      </w:r>
      <w:r w:rsidR="004E75EC" w:rsidRPr="00A74FED">
        <w:rPr>
          <w:rFonts w:ascii="Times New Roman" w:hAnsi="Times New Roman"/>
        </w:rPr>
        <w:t xml:space="preserve">pubblicato sul sito internet dell’ente all’indirizzo </w:t>
      </w:r>
      <w:hyperlink r:id="rId8" w:anchor=":~:text=Codice%20di%20comportamento%20dei%20dipendenti%20del%20Comune%20di,%28testo%20comprensivo%20degli%20aggiornamenti%20apportati%20dal%20D.P.R.%2081%2F2023%29." w:history="1">
        <w:r w:rsidR="004E75EC" w:rsidRPr="00A74FED">
          <w:rPr>
            <w:rStyle w:val="Collegamentoipertestuale"/>
            <w:rFonts w:ascii="Times New Roman" w:hAnsi="Times New Roman"/>
          </w:rPr>
          <w:t>Amministrazione Trasparente - Disposizioni Generali - Atti Generali - Comune di Jesolo</w:t>
        </w:r>
      </w:hyperlink>
      <w:r w:rsidR="00DE5592" w:rsidRPr="00A74FED">
        <w:rPr>
          <w:rStyle w:val="Collegamentoipertestuale"/>
          <w:rFonts w:ascii="Times New Roman" w:hAnsi="Times New Roman"/>
          <w:u w:val="none"/>
        </w:rPr>
        <w:t xml:space="preserve">; </w:t>
      </w:r>
      <w:r w:rsidR="002F647B" w:rsidRPr="00A74FED">
        <w:rPr>
          <w:rFonts w:ascii="Times New Roman" w:eastAsia="Arial,Bold" w:hAnsi="Times New Roman" w:cs="Times New Roman"/>
          <w:color w:val="000000"/>
        </w:rPr>
        <w:t>e di impegnarsi, in</w:t>
      </w:r>
      <w:r w:rsidRPr="00A74FED">
        <w:rPr>
          <w:rFonts w:ascii="Times New Roman" w:eastAsia="Arial,Bold" w:hAnsi="Times New Roman" w:cs="Times New Roman"/>
          <w:color w:val="000000"/>
        </w:rPr>
        <w:t xml:space="preserve"> </w:t>
      </w:r>
      <w:r w:rsidR="002F647B" w:rsidRPr="00A74FED">
        <w:rPr>
          <w:rFonts w:ascii="Times New Roman" w:eastAsia="Arial,Bold" w:hAnsi="Times New Roman" w:cs="Times New Roman"/>
          <w:color w:val="000000"/>
        </w:rPr>
        <w:t>caso di aggiudicazione, a osservare e a far osservare ai propri dipendenti e collaboratori, per quanto applicabile, il</w:t>
      </w:r>
      <w:r w:rsidRPr="00A74FED">
        <w:rPr>
          <w:rFonts w:ascii="Times New Roman" w:eastAsia="Arial,Bold" w:hAnsi="Times New Roman" w:cs="Times New Roman"/>
          <w:color w:val="000000"/>
        </w:rPr>
        <w:t xml:space="preserve"> </w:t>
      </w:r>
      <w:r w:rsidR="002F647B" w:rsidRPr="00A74FED">
        <w:rPr>
          <w:rFonts w:ascii="Times New Roman" w:eastAsia="Arial,Bold" w:hAnsi="Times New Roman" w:cs="Times New Roman"/>
          <w:color w:val="000000"/>
        </w:rPr>
        <w:t>suddetto codice, pena la risoluzione del contratto;</w:t>
      </w:r>
    </w:p>
    <w:p w:rsidR="003D5AB9" w:rsidRDefault="003D5AB9" w:rsidP="003D5AB9">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DI </w:t>
      </w:r>
      <w:r>
        <w:rPr>
          <w:rFonts w:ascii="Times New Roman" w:eastAsia="Arial,Bold" w:hAnsi="Times New Roman" w:cs="Times New Roman"/>
          <w:color w:val="000000"/>
        </w:rPr>
        <w:t>ACCETTARE</w:t>
      </w:r>
      <w:r w:rsidRPr="00D232CD">
        <w:rPr>
          <w:rFonts w:ascii="Times New Roman" w:eastAsia="Arial,Bold" w:hAnsi="Times New Roman" w:cs="Times New Roman"/>
          <w:color w:val="000000"/>
        </w:rPr>
        <w:t xml:space="preserve"> </w:t>
      </w:r>
      <w:r w:rsidRPr="003D5AB9">
        <w:rPr>
          <w:rFonts w:ascii="Times New Roman" w:eastAsia="Arial,Bold" w:hAnsi="Times New Roman" w:cs="Times New Roman"/>
          <w:bCs/>
          <w:color w:val="000000"/>
        </w:rPr>
        <w:t xml:space="preserve">il Protocollo di legalità siglato dalla Regione Veneto, Prefetture-Uffici Territoriali del Governo del Veneto, Anci Veneto e Upi Veneto in data 17.09.2019, a cui il Comune di Jesolo ha aderito con delibera di giunta comunale n. 324 del 08.10.2019 accessibile al seguente link </w:t>
      </w:r>
      <w:hyperlink r:id="rId9" w:history="1">
        <w:r w:rsidRPr="003D5AB9">
          <w:rPr>
            <w:rStyle w:val="Collegamentoipertestuale"/>
            <w:rFonts w:ascii="Times New Roman" w:eastAsia="Arial,Bold" w:hAnsi="Times New Roman" w:cs="Times New Roman"/>
            <w:bCs/>
          </w:rPr>
          <w:t>http://www.comune.jesolo.ve.it/corruzione</w:t>
        </w:r>
      </w:hyperlink>
      <w:r w:rsidRPr="003D5AB9">
        <w:rPr>
          <w:rFonts w:ascii="Times New Roman" w:eastAsia="Arial,Bold" w:hAnsi="Times New Roman" w:cs="Times New Roman"/>
          <w:bCs/>
          <w:color w:val="000000"/>
        </w:rPr>
        <w:t>. La mancata accettazione delle clausole contenute nel protocollo di legalità costituisce causa di esclusione dalla gara o di risoluzione del contratto, ai sensi del comma 3 dell’art. 83-bis del d.lgs. 159/2011, introdotto dall’art. 3 comma 7. L. 120/2020</w:t>
      </w:r>
      <w:r w:rsidRPr="00D232CD">
        <w:rPr>
          <w:rFonts w:ascii="Times New Roman" w:eastAsia="Arial,Bold" w:hAnsi="Times New Roman" w:cs="Times New Roman"/>
          <w:color w:val="000000"/>
        </w:rPr>
        <w:t>;</w:t>
      </w:r>
    </w:p>
    <w:p w:rsidR="002F647B" w:rsidRPr="00D232CD"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DI NON AVER CONCLUSO contratti di lavoro subordinato o autonomo e comunque di non avere attribuito incarichi ad</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ex dipendenti della stazione appaltante che hanno esercitato funzioni autoritative o negoziali nei confronti dell’impresa</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che rappresento, nel triennio successivo alla cessazione del rapporto di impiego;</w:t>
      </w:r>
    </w:p>
    <w:p w:rsidR="002F647B" w:rsidRPr="00D232CD"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 xml:space="preserve">DI ESSERE CONSAPEVOLE che i pagamenti conseguenti </w:t>
      </w:r>
      <w:r w:rsidRPr="00D232CD">
        <w:rPr>
          <w:rFonts w:ascii="Times New Roman" w:eastAsia="Arial,Bold" w:hAnsi="Times New Roman" w:cs="Times New Roman"/>
          <w:color w:val="000000"/>
        </w:rPr>
        <w:t>all’</w:t>
      </w:r>
      <w:r w:rsidR="002F647B" w:rsidRPr="00D232CD">
        <w:rPr>
          <w:rFonts w:ascii="Times New Roman" w:eastAsia="Arial,Bold" w:hAnsi="Times New Roman" w:cs="Times New Roman"/>
          <w:color w:val="000000"/>
        </w:rPr>
        <w:t>esecuzione delle prestazioni oggetto di eventuale</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affidamento avverranno comunque esclusivamente tramite lo strumento del bonifico bancario o postale ai sensi art.3</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della Legge 13 agosto 2010, n. 136, impegnandosi a rispettare e far rispettare (in caso di subappalti /subcontratti) i</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relativi obblighi di tracciabilità dei flussi finanziari, consapevole che in caso di inadempimento agli obblighi della</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suddetta Legge si procederà alla risoluzione del contratto;</w:t>
      </w:r>
    </w:p>
    <w:p w:rsidR="002F647B" w:rsidRPr="00D232CD" w:rsidRDefault="006B6D7E" w:rsidP="00D4443F">
      <w:pPr>
        <w:autoSpaceDE w:val="0"/>
        <w:autoSpaceDN w:val="0"/>
        <w:adjustRightInd w:val="0"/>
        <w:spacing w:line="240" w:lineRule="auto"/>
        <w:jc w:val="both"/>
        <w:rPr>
          <w:rFonts w:ascii="Times New Roman" w:eastAsia="Arial,Bold" w:hAnsi="Times New Roman" w:cs="Times New Roman"/>
          <w:color w:val="000000"/>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DI IMPEGNARSI a garantire al personale impiegato nei lavori il contratto collettivo nazionale e territoriale in vigore per</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il settore e per la zona nella quale si eseguono le prestazioni di lavoro, stipulato dalle associazioni dei datori e dei</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prestatori di lavoro comparativamente più rappresentative sul piano nazionale e quello il cui ambito di applicazione sia</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strettamente connesso con l’attività oggetto dell’appalto svolta dall’impresa anche in maniera prevalente, nonché</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garantire le stesse tutele economiche e normative per i lavoratori in subappalto rispetto ai dipendenti dell’appaltatore e</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contro il lavoro irregolare;</w:t>
      </w:r>
    </w:p>
    <w:p w:rsidR="002F647B" w:rsidRPr="007D14CE" w:rsidRDefault="002F647B" w:rsidP="002B7104">
      <w:pPr>
        <w:autoSpaceDE w:val="0"/>
        <w:autoSpaceDN w:val="0"/>
        <w:adjustRightInd w:val="0"/>
        <w:spacing w:line="240" w:lineRule="auto"/>
        <w:rPr>
          <w:rFonts w:ascii="Times New Roman" w:eastAsia="Arial,BoldItalic" w:hAnsi="Times New Roman" w:cs="Times New Roman"/>
          <w:b/>
          <w:bCs/>
          <w:i/>
          <w:iCs/>
          <w:strike/>
          <w:color w:val="C72C2C"/>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DI APPLICARE ai propri dipendenti il seguente Contratto Nazionale (CCNL): ________________________;</w:t>
      </w:r>
      <w:r w:rsidR="002B7104">
        <w:rPr>
          <w:rFonts w:ascii="Times New Roman" w:eastAsia="Arial,Bold" w:hAnsi="Times New Roman" w:cs="Times New Roman"/>
          <w:color w:val="000000"/>
        </w:rPr>
        <w:t xml:space="preserve">                                 </w:t>
      </w:r>
      <w:r w:rsidRPr="007D14CE">
        <w:rPr>
          <w:rFonts w:ascii="Times New Roman" w:eastAsia="Arial,BoldItalic" w:hAnsi="Times New Roman" w:cs="Times New Roman"/>
          <w:b/>
          <w:bCs/>
          <w:i/>
          <w:iCs/>
          <w:strike/>
          <w:color w:val="C72C2C"/>
          <w:sz w:val="24"/>
          <w:szCs w:val="24"/>
        </w:rPr>
        <w:t>Oppure</w:t>
      </w:r>
    </w:p>
    <w:p w:rsidR="002F647B" w:rsidRPr="007D14CE" w:rsidRDefault="002F647B" w:rsidP="00D4443F">
      <w:pPr>
        <w:autoSpaceDE w:val="0"/>
        <w:autoSpaceDN w:val="0"/>
        <w:adjustRightInd w:val="0"/>
        <w:spacing w:line="240" w:lineRule="auto"/>
        <w:jc w:val="both"/>
        <w:rPr>
          <w:rFonts w:ascii="Times New Roman" w:eastAsia="Arial,Bold" w:hAnsi="Times New Roman" w:cs="Times New Roman"/>
          <w:strike/>
          <w:color w:val="000000"/>
        </w:rPr>
      </w:pPr>
      <w:r w:rsidRPr="007D14CE">
        <w:rPr>
          <w:rFonts w:ascii="Segoe UI Symbol" w:eastAsia="Arial,Bold" w:hAnsi="Segoe UI Symbol" w:cs="Segoe UI Symbol"/>
          <w:strike/>
          <w:color w:val="000000"/>
        </w:rPr>
        <w:t>☐</w:t>
      </w:r>
      <w:r w:rsidRPr="007D14CE">
        <w:rPr>
          <w:rFonts w:ascii="Times New Roman" w:eastAsia="Arial,Bold" w:hAnsi="Times New Roman" w:cs="Times New Roman"/>
          <w:strike/>
          <w:color w:val="000000"/>
        </w:rPr>
        <w:t xml:space="preserve"> CHE il Contratto Nazionale applicato ai propri dipendenti è il seguente ________________________ e che lo</w:t>
      </w:r>
      <w:r w:rsidR="006B6D7E" w:rsidRPr="007D14CE">
        <w:rPr>
          <w:rFonts w:ascii="Times New Roman" w:eastAsia="Arial,Bold" w:hAnsi="Times New Roman" w:cs="Times New Roman"/>
          <w:strike/>
          <w:color w:val="000000"/>
        </w:rPr>
        <w:t xml:space="preserve"> </w:t>
      </w:r>
      <w:r w:rsidRPr="007D14CE">
        <w:rPr>
          <w:rFonts w:ascii="Times New Roman" w:eastAsia="Arial,Bold" w:hAnsi="Times New Roman" w:cs="Times New Roman"/>
          <w:strike/>
          <w:color w:val="000000"/>
        </w:rPr>
        <w:t>stesso, in quanto equivalente, assicura le medesime tutele economiche e normative ai lavoratori di quello indicato dalla</w:t>
      </w:r>
      <w:r w:rsidR="006B6D7E" w:rsidRPr="007D14CE">
        <w:rPr>
          <w:rFonts w:ascii="Times New Roman" w:eastAsia="Arial,Bold" w:hAnsi="Times New Roman" w:cs="Times New Roman"/>
          <w:strike/>
          <w:color w:val="000000"/>
        </w:rPr>
        <w:t xml:space="preserve"> </w:t>
      </w:r>
      <w:r w:rsidRPr="007D14CE">
        <w:rPr>
          <w:rFonts w:ascii="Times New Roman" w:eastAsia="Arial,Bold" w:hAnsi="Times New Roman" w:cs="Times New Roman"/>
          <w:strike/>
          <w:color w:val="000000"/>
        </w:rPr>
        <w:t>stazione appaltante, esprimendosi sin da ora la disponibilità ad ogni verifica in tal senso, secondo quanto stabilito dal</w:t>
      </w:r>
      <w:r w:rsidR="006B6D7E" w:rsidRPr="007D14CE">
        <w:rPr>
          <w:rFonts w:ascii="Times New Roman" w:eastAsia="Arial,Bold" w:hAnsi="Times New Roman" w:cs="Times New Roman"/>
          <w:strike/>
          <w:color w:val="000000"/>
        </w:rPr>
        <w:t xml:space="preserve"> </w:t>
      </w:r>
      <w:r w:rsidR="008B70EC" w:rsidRPr="007D14CE">
        <w:rPr>
          <w:rFonts w:ascii="Times New Roman" w:eastAsia="Arial,Bold" w:hAnsi="Times New Roman" w:cs="Times New Roman"/>
          <w:strike/>
          <w:color w:val="000000"/>
        </w:rPr>
        <w:t>D.lgs.</w:t>
      </w:r>
      <w:r w:rsidRPr="007D14CE">
        <w:rPr>
          <w:rFonts w:ascii="Times New Roman" w:eastAsia="Arial,Bold" w:hAnsi="Times New Roman" w:cs="Times New Roman"/>
          <w:strike/>
          <w:color w:val="000000"/>
        </w:rPr>
        <w:t xml:space="preserve"> 36/2023;</w:t>
      </w:r>
    </w:p>
    <w:p w:rsidR="006B6D7E" w:rsidRPr="00D232CD" w:rsidRDefault="006B6D7E" w:rsidP="00D4443F">
      <w:pPr>
        <w:autoSpaceDE w:val="0"/>
        <w:autoSpaceDN w:val="0"/>
        <w:adjustRightInd w:val="0"/>
        <w:spacing w:after="0" w:line="240" w:lineRule="auto"/>
        <w:jc w:val="both"/>
        <w:rPr>
          <w:rFonts w:ascii="Times New Roman" w:hAnsi="Times New Roman" w:cs="Times New Roman"/>
        </w:rPr>
      </w:pPr>
      <w:r w:rsidRPr="00D232CD">
        <w:rPr>
          <w:rFonts w:ascii="Segoe UI Symbol" w:eastAsia="Arial,Bold" w:hAnsi="Segoe UI Symbol" w:cs="Segoe UI Symbol"/>
          <w:color w:val="000000"/>
        </w:rPr>
        <w:t>☐</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DI AUTORIZZARE, ai sensi del decreto legislativo 30 giugno 2003, n. 196 e ss.mm.ii. e del Regolamento UE 2016/679,</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l’utilizzazione dei dati di cui alla presente dichiarazione, compresi quelli di cui ai numeri 2) e 3) (dati sensibili ai sensi</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degli articoli 20, 21 e 22, del citato decreto legislativo, ferme restando le esenzioni dagli obblighi di notifica e</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acquisizione del consenso), ai fini della partecipazione alla procedura e per gli eventuali procedimenti amministrativi e</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giurisdizionali conseguenti; ne autorizza, inoltre, la comunicazione ai funzionari e agli incaricati dell’organismo</w:t>
      </w:r>
      <w:r w:rsidRPr="00D232CD">
        <w:rPr>
          <w:rFonts w:ascii="Times New Roman" w:eastAsia="Arial,Bold" w:hAnsi="Times New Roman" w:cs="Times New Roman"/>
          <w:color w:val="000000"/>
        </w:rPr>
        <w:t xml:space="preserve"> </w:t>
      </w:r>
      <w:r w:rsidR="002F647B" w:rsidRPr="00D232CD">
        <w:rPr>
          <w:rFonts w:ascii="Times New Roman" w:eastAsia="Arial,Bold" w:hAnsi="Times New Roman" w:cs="Times New Roman"/>
          <w:color w:val="000000"/>
        </w:rPr>
        <w:t>appaltante o</w:t>
      </w:r>
      <w:r w:rsidRPr="00D232CD">
        <w:rPr>
          <w:rFonts w:ascii="Times New Roman" w:eastAsia="Arial,Bold" w:hAnsi="Times New Roman" w:cs="Times New Roman"/>
          <w:color w:val="000000"/>
        </w:rPr>
        <w:t xml:space="preserve"> </w:t>
      </w:r>
      <w:r w:rsidRPr="00D232CD">
        <w:rPr>
          <w:rFonts w:ascii="Times New Roman" w:hAnsi="Times New Roman" w:cs="Times New Roman"/>
        </w:rPr>
        <w:t>dell’amministrazione aggiudicatrice, nonché agli eventuali controinteressati che ne facciano legittima e motivata richiesta.</w:t>
      </w:r>
    </w:p>
    <w:p w:rsidR="006B6D7E" w:rsidRPr="00D232CD" w:rsidRDefault="006B6D7E" w:rsidP="006B6D7E">
      <w:pPr>
        <w:autoSpaceDE w:val="0"/>
        <w:autoSpaceDN w:val="0"/>
        <w:adjustRightInd w:val="0"/>
        <w:spacing w:after="0" w:line="240" w:lineRule="auto"/>
        <w:rPr>
          <w:rFonts w:ascii="Times New Roman" w:hAnsi="Times New Roman" w:cs="Times New Roman"/>
        </w:rPr>
      </w:pPr>
    </w:p>
    <w:p w:rsidR="006B6D7E" w:rsidRPr="00D232CD" w:rsidRDefault="006B6D7E" w:rsidP="006B6D7E">
      <w:pPr>
        <w:autoSpaceDE w:val="0"/>
        <w:autoSpaceDN w:val="0"/>
        <w:adjustRightInd w:val="0"/>
        <w:spacing w:after="0" w:line="240" w:lineRule="auto"/>
        <w:rPr>
          <w:rFonts w:ascii="Times New Roman" w:hAnsi="Times New Roman" w:cs="Times New Roman"/>
        </w:rPr>
      </w:pPr>
      <w:r w:rsidRPr="00D232CD">
        <w:rPr>
          <w:rFonts w:ascii="Times New Roman" w:hAnsi="Times New Roman" w:cs="Times New Roman"/>
        </w:rPr>
        <w:t>Si allegano:</w:t>
      </w:r>
    </w:p>
    <w:p w:rsidR="006B6D7E" w:rsidRPr="00D232CD" w:rsidRDefault="006B6D7E" w:rsidP="006B6D7E">
      <w:pPr>
        <w:autoSpaceDE w:val="0"/>
        <w:autoSpaceDN w:val="0"/>
        <w:adjustRightInd w:val="0"/>
        <w:spacing w:after="0" w:line="240" w:lineRule="auto"/>
        <w:rPr>
          <w:rFonts w:ascii="Times New Roman" w:hAnsi="Times New Roman" w:cs="Times New Roman"/>
        </w:rPr>
      </w:pPr>
      <w:r w:rsidRPr="00D232CD">
        <w:rPr>
          <w:rFonts w:ascii="Times New Roman" w:hAnsi="Times New Roman" w:cs="Times New Roman"/>
        </w:rPr>
        <w:t>__________</w:t>
      </w:r>
    </w:p>
    <w:p w:rsidR="000C38B1" w:rsidRPr="00D232CD" w:rsidRDefault="00A07817" w:rsidP="00A07817">
      <w:pPr>
        <w:autoSpaceDE w:val="0"/>
        <w:autoSpaceDN w:val="0"/>
        <w:adjustRightInd w:val="0"/>
        <w:spacing w:after="0" w:line="240" w:lineRule="auto"/>
        <w:jc w:val="center"/>
        <w:rPr>
          <w:rFonts w:ascii="Times New Roman" w:hAnsi="Times New Roman" w:cs="Times New Roman"/>
        </w:rPr>
      </w:pPr>
      <w:r>
        <w:rPr>
          <w:rFonts w:ascii="Times New Roman" w:eastAsia="Arial,Italic" w:hAnsi="Times New Roman" w:cs="Times New Roman"/>
          <w:i/>
          <w:iCs/>
        </w:rPr>
        <w:t xml:space="preserve">                                                                  </w:t>
      </w:r>
      <w:r w:rsidR="006B6D7E" w:rsidRPr="00D232CD">
        <w:rPr>
          <w:rFonts w:ascii="Times New Roman" w:eastAsia="Arial,Italic" w:hAnsi="Times New Roman" w:cs="Times New Roman"/>
          <w:i/>
          <w:iCs/>
        </w:rPr>
        <w:t>(firma digitale del legale rappresentante dell’operatore)</w:t>
      </w:r>
    </w:p>
    <w:sectPr w:rsidR="000C38B1" w:rsidRPr="00D232CD">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104" w:rsidRDefault="002B7104" w:rsidP="002B7104">
      <w:pPr>
        <w:spacing w:after="0" w:line="240" w:lineRule="auto"/>
      </w:pPr>
      <w:r>
        <w:separator/>
      </w:r>
    </w:p>
  </w:endnote>
  <w:endnote w:type="continuationSeparator" w:id="0">
    <w:p w:rsidR="002B7104" w:rsidRDefault="002B7104" w:rsidP="002B7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Arial,Bold">
    <w:altName w:val="MS Gothic"/>
    <w:panose1 w:val="00000000000000000000"/>
    <w:charset w:val="80"/>
    <w:family w:val="auto"/>
    <w:notTrueType/>
    <w:pitch w:val="default"/>
    <w:sig w:usb0="00000001" w:usb1="08070000" w:usb2="00000010" w:usb3="00000000" w:csb0="00020000"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Italic">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BoldItalic">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922681"/>
      <w:docPartObj>
        <w:docPartGallery w:val="Page Numbers (Bottom of Page)"/>
        <w:docPartUnique/>
      </w:docPartObj>
    </w:sdtPr>
    <w:sdtEndPr/>
    <w:sdtContent>
      <w:p w:rsidR="002B7104" w:rsidRDefault="002B7104">
        <w:pPr>
          <w:pStyle w:val="Pidipagina"/>
          <w:jc w:val="center"/>
        </w:pPr>
        <w:r>
          <w:fldChar w:fldCharType="begin"/>
        </w:r>
        <w:r>
          <w:instrText>PAGE   \* MERGEFORMAT</w:instrText>
        </w:r>
        <w:r>
          <w:fldChar w:fldCharType="separate"/>
        </w:r>
        <w:r w:rsidR="00EA2C3E">
          <w:rPr>
            <w:noProof/>
          </w:rPr>
          <w:t>2</w:t>
        </w:r>
        <w:r>
          <w:fldChar w:fldCharType="end"/>
        </w:r>
      </w:p>
    </w:sdtContent>
  </w:sdt>
  <w:p w:rsidR="002B7104" w:rsidRDefault="002B710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104" w:rsidRDefault="002B7104" w:rsidP="002B7104">
      <w:pPr>
        <w:spacing w:after="0" w:line="240" w:lineRule="auto"/>
      </w:pPr>
      <w:r>
        <w:separator/>
      </w:r>
    </w:p>
  </w:footnote>
  <w:footnote w:type="continuationSeparator" w:id="0">
    <w:p w:rsidR="002B7104" w:rsidRDefault="002B7104" w:rsidP="002B7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1EFB"/>
    <w:multiLevelType w:val="hybridMultilevel"/>
    <w:tmpl w:val="2760F98E"/>
    <w:lvl w:ilvl="0" w:tplc="6B32D862">
      <w:start w:val="1"/>
      <w:numFmt w:val="decimal"/>
      <w:lvlText w:val="%1."/>
      <w:lvlJc w:val="left"/>
      <w:pPr>
        <w:ind w:left="360" w:hanging="360"/>
      </w:pPr>
      <w:rPr>
        <w:rFonts w:cs="Times New Roman" w:hint="default"/>
        <w:b w:val="0"/>
      </w:rPr>
    </w:lvl>
    <w:lvl w:ilvl="1" w:tplc="04100019">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15:restartNumberingAfterBreak="0">
    <w:nsid w:val="38E84AFF"/>
    <w:multiLevelType w:val="hybridMultilevel"/>
    <w:tmpl w:val="032AAEE8"/>
    <w:lvl w:ilvl="0" w:tplc="0410000F">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4A706D2E"/>
    <w:multiLevelType w:val="hybridMultilevel"/>
    <w:tmpl w:val="8F60D266"/>
    <w:lvl w:ilvl="0" w:tplc="61265D2A">
      <w:numFmt w:val="bullet"/>
      <w:lvlText w:val="-"/>
      <w:lvlJc w:val="left"/>
      <w:pPr>
        <w:ind w:left="720" w:hanging="360"/>
      </w:pPr>
      <w:rPr>
        <w:rFonts w:ascii="Times New Roman" w:eastAsia="Arial,Bold"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47B"/>
    <w:rsid w:val="00025058"/>
    <w:rsid w:val="00041044"/>
    <w:rsid w:val="00067714"/>
    <w:rsid w:val="00073FC1"/>
    <w:rsid w:val="0008302F"/>
    <w:rsid w:val="000E20FE"/>
    <w:rsid w:val="000F136B"/>
    <w:rsid w:val="00123483"/>
    <w:rsid w:val="001A46D9"/>
    <w:rsid w:val="002218BE"/>
    <w:rsid w:val="00226AD8"/>
    <w:rsid w:val="00242046"/>
    <w:rsid w:val="002652ED"/>
    <w:rsid w:val="0027175B"/>
    <w:rsid w:val="00290E2C"/>
    <w:rsid w:val="002B7104"/>
    <w:rsid w:val="002F647B"/>
    <w:rsid w:val="003B3807"/>
    <w:rsid w:val="003B68BC"/>
    <w:rsid w:val="003D5AB9"/>
    <w:rsid w:val="0041245A"/>
    <w:rsid w:val="00423574"/>
    <w:rsid w:val="004716C0"/>
    <w:rsid w:val="004E75EC"/>
    <w:rsid w:val="00505D51"/>
    <w:rsid w:val="00532321"/>
    <w:rsid w:val="005A1FC4"/>
    <w:rsid w:val="005F7443"/>
    <w:rsid w:val="005F7874"/>
    <w:rsid w:val="0064759D"/>
    <w:rsid w:val="006B6D7E"/>
    <w:rsid w:val="00725884"/>
    <w:rsid w:val="0076700D"/>
    <w:rsid w:val="007D14CE"/>
    <w:rsid w:val="00837411"/>
    <w:rsid w:val="00882102"/>
    <w:rsid w:val="008B70EC"/>
    <w:rsid w:val="008C2147"/>
    <w:rsid w:val="009315EC"/>
    <w:rsid w:val="00933E45"/>
    <w:rsid w:val="009A79E6"/>
    <w:rsid w:val="00A03E6E"/>
    <w:rsid w:val="00A07817"/>
    <w:rsid w:val="00A74FED"/>
    <w:rsid w:val="00AA7893"/>
    <w:rsid w:val="00AB4310"/>
    <w:rsid w:val="00AB6C1C"/>
    <w:rsid w:val="00AD297E"/>
    <w:rsid w:val="00AD3DFC"/>
    <w:rsid w:val="00B14A35"/>
    <w:rsid w:val="00B60FB0"/>
    <w:rsid w:val="00B842CB"/>
    <w:rsid w:val="00BA0445"/>
    <w:rsid w:val="00C1549F"/>
    <w:rsid w:val="00C659DB"/>
    <w:rsid w:val="00C71858"/>
    <w:rsid w:val="00CD6EC1"/>
    <w:rsid w:val="00D11A87"/>
    <w:rsid w:val="00D232CD"/>
    <w:rsid w:val="00D27268"/>
    <w:rsid w:val="00D32F13"/>
    <w:rsid w:val="00D439F3"/>
    <w:rsid w:val="00D4443F"/>
    <w:rsid w:val="00DE5592"/>
    <w:rsid w:val="00EA2C3E"/>
    <w:rsid w:val="00EF795B"/>
    <w:rsid w:val="00F375D3"/>
    <w:rsid w:val="00F41983"/>
    <w:rsid w:val="00F554D3"/>
    <w:rsid w:val="00F64338"/>
    <w:rsid w:val="00F73B27"/>
    <w:rsid w:val="00F86ABB"/>
    <w:rsid w:val="00FF63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4238A16"/>
  <w15:chartTrackingRefBased/>
  <w15:docId w15:val="{A191D614-22C4-4570-9562-12E2D6D47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6B6D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D232C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232CD"/>
    <w:rPr>
      <w:rFonts w:ascii="Segoe UI" w:hAnsi="Segoe UI" w:cs="Segoe UI"/>
      <w:sz w:val="18"/>
      <w:szCs w:val="18"/>
    </w:rPr>
  </w:style>
  <w:style w:type="paragraph" w:styleId="Paragrafoelenco">
    <w:name w:val="List Paragraph"/>
    <w:basedOn w:val="Normale"/>
    <w:uiPriority w:val="99"/>
    <w:qFormat/>
    <w:rsid w:val="0064759D"/>
    <w:pPr>
      <w:spacing w:after="200" w:line="276" w:lineRule="auto"/>
      <w:ind w:left="720"/>
      <w:contextualSpacing/>
    </w:pPr>
    <w:rPr>
      <w:rFonts w:ascii="Calibri" w:eastAsia="Calibri" w:hAnsi="Calibri" w:cs="Times New Roman"/>
    </w:rPr>
  </w:style>
  <w:style w:type="paragraph" w:styleId="Intestazione">
    <w:name w:val="header"/>
    <w:basedOn w:val="Normale"/>
    <w:link w:val="IntestazioneCarattere"/>
    <w:uiPriority w:val="99"/>
    <w:unhideWhenUsed/>
    <w:rsid w:val="002B710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7104"/>
  </w:style>
  <w:style w:type="paragraph" w:styleId="Pidipagina">
    <w:name w:val="footer"/>
    <w:basedOn w:val="Normale"/>
    <w:link w:val="PidipaginaCarattere"/>
    <w:uiPriority w:val="99"/>
    <w:unhideWhenUsed/>
    <w:rsid w:val="002B710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7104"/>
  </w:style>
  <w:style w:type="character" w:styleId="Collegamentoipertestuale">
    <w:name w:val="Hyperlink"/>
    <w:uiPriority w:val="99"/>
    <w:unhideWhenUsed/>
    <w:rsid w:val="004E75EC"/>
    <w:rPr>
      <w:color w:val="0563C1"/>
      <w:u w:val="single"/>
    </w:rPr>
  </w:style>
  <w:style w:type="character" w:styleId="Collegamentovisitato">
    <w:name w:val="FollowedHyperlink"/>
    <w:basedOn w:val="Carpredefinitoparagrafo"/>
    <w:uiPriority w:val="99"/>
    <w:semiHidden/>
    <w:unhideWhenUsed/>
    <w:rsid w:val="004E75EC"/>
    <w:rPr>
      <w:color w:val="954F72" w:themeColor="followedHyperlink"/>
      <w:u w:val="single"/>
    </w:rPr>
  </w:style>
  <w:style w:type="character" w:customStyle="1" w:styleId="Carpredefinitoparagrafo4">
    <w:name w:val="Car. predefinito paragrafo4"/>
    <w:rsid w:val="003D5AB9"/>
  </w:style>
  <w:style w:type="character" w:customStyle="1" w:styleId="Menzionenonrisolta1">
    <w:name w:val="Menzione non risolta1"/>
    <w:basedOn w:val="Carpredefinitoparagrafo"/>
    <w:uiPriority w:val="99"/>
    <w:semiHidden/>
    <w:unhideWhenUsed/>
    <w:rsid w:val="003D5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une.jesolo.ve.it/flex/cm/pages/ServeBLOB.php/L/IT/IDPagina/42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une.jesolo.ve.it/corruz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6DF2E-208C-49D6-8219-5877FA8F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8</Pages>
  <Words>3133</Words>
  <Characters>17862</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Rigo</dc:creator>
  <cp:keywords/>
  <dc:description/>
  <cp:lastModifiedBy>Francesca Busanel</cp:lastModifiedBy>
  <cp:revision>44</cp:revision>
  <cp:lastPrinted>2023-07-06T16:24:00Z</cp:lastPrinted>
  <dcterms:created xsi:type="dcterms:W3CDTF">2023-07-06T14:49:00Z</dcterms:created>
  <dcterms:modified xsi:type="dcterms:W3CDTF">2024-11-11T10:33:00Z</dcterms:modified>
</cp:coreProperties>
</file>